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9B9A20" w14:textId="77777777" w:rsidR="00AD6459" w:rsidRPr="0065083C" w:rsidRDefault="00AD6459" w:rsidP="00A52185">
      <w:pPr>
        <w:jc w:val="center"/>
        <w:rPr>
          <w:rFonts w:ascii="Arial Narrow" w:hAnsi="Arial Narrow" w:cstheme="minorHAnsi"/>
          <w:b/>
          <w:bCs/>
          <w:i/>
          <w:iCs/>
        </w:rPr>
      </w:pPr>
    </w:p>
    <w:p w14:paraId="5F757622" w14:textId="3FAC11BF" w:rsidR="002F7B49" w:rsidRPr="00317166" w:rsidRDefault="00D73CB2" w:rsidP="00A52185">
      <w:pPr>
        <w:jc w:val="center"/>
        <w:rPr>
          <w:rFonts w:ascii="Arial Narrow" w:hAnsi="Arial Narrow" w:cstheme="minorHAnsi"/>
          <w:b/>
          <w:bCs/>
          <w:i/>
          <w:iCs/>
          <w:sz w:val="28"/>
          <w:szCs w:val="28"/>
        </w:rPr>
      </w:pPr>
      <w:r w:rsidRPr="00317166">
        <w:rPr>
          <w:rFonts w:ascii="Arial Narrow" w:hAnsi="Arial Narrow" w:cstheme="minorHAnsi"/>
          <w:b/>
          <w:bCs/>
          <w:i/>
          <w:iCs/>
          <w:sz w:val="28"/>
          <w:szCs w:val="28"/>
        </w:rPr>
        <w:t xml:space="preserve">Request for </w:t>
      </w:r>
      <w:r w:rsidR="00565128" w:rsidRPr="00317166">
        <w:rPr>
          <w:rFonts w:ascii="Arial Narrow" w:hAnsi="Arial Narrow" w:cstheme="minorHAnsi"/>
          <w:b/>
          <w:bCs/>
          <w:i/>
          <w:iCs/>
          <w:sz w:val="28"/>
          <w:szCs w:val="28"/>
        </w:rPr>
        <w:t>Proposals</w:t>
      </w:r>
      <w:r w:rsidR="00A52185" w:rsidRPr="00317166">
        <w:rPr>
          <w:rFonts w:ascii="Arial Narrow" w:hAnsi="Arial Narrow" w:cstheme="minorHAnsi"/>
          <w:b/>
          <w:bCs/>
          <w:i/>
          <w:iCs/>
          <w:sz w:val="28"/>
          <w:szCs w:val="28"/>
        </w:rPr>
        <w:t xml:space="preserve"> (</w:t>
      </w:r>
      <w:r w:rsidRPr="00317166">
        <w:rPr>
          <w:rFonts w:ascii="Arial Narrow" w:hAnsi="Arial Narrow" w:cstheme="minorHAnsi"/>
          <w:b/>
          <w:bCs/>
          <w:i/>
          <w:iCs/>
          <w:sz w:val="28"/>
          <w:szCs w:val="28"/>
        </w:rPr>
        <w:t>RF</w:t>
      </w:r>
      <w:r w:rsidR="00565128" w:rsidRPr="00317166">
        <w:rPr>
          <w:rFonts w:ascii="Arial Narrow" w:hAnsi="Arial Narrow" w:cstheme="minorHAnsi"/>
          <w:b/>
          <w:bCs/>
          <w:i/>
          <w:iCs/>
          <w:sz w:val="28"/>
          <w:szCs w:val="28"/>
        </w:rPr>
        <w:t>P</w:t>
      </w:r>
      <w:r w:rsidR="00A52185" w:rsidRPr="00317166">
        <w:rPr>
          <w:rFonts w:ascii="Arial Narrow" w:hAnsi="Arial Narrow" w:cstheme="minorHAnsi"/>
          <w:b/>
          <w:bCs/>
          <w:i/>
          <w:iCs/>
          <w:sz w:val="28"/>
          <w:szCs w:val="28"/>
        </w:rPr>
        <w:t xml:space="preserve">) </w:t>
      </w:r>
    </w:p>
    <w:p w14:paraId="7BC42F3F" w14:textId="0C45EF5B" w:rsidR="00A52185" w:rsidRPr="00317166" w:rsidRDefault="00317FD5" w:rsidP="00A52185">
      <w:pPr>
        <w:jc w:val="center"/>
        <w:rPr>
          <w:rFonts w:ascii="Arial Narrow" w:hAnsi="Arial Narrow" w:cstheme="minorHAnsi"/>
          <w:b/>
          <w:bCs/>
          <w:i/>
          <w:iCs/>
          <w:sz w:val="28"/>
          <w:szCs w:val="28"/>
        </w:rPr>
      </w:pPr>
      <w:r>
        <w:rPr>
          <w:rFonts w:ascii="Arial Narrow" w:hAnsi="Arial Narrow" w:cstheme="minorHAnsi"/>
          <w:b/>
          <w:bCs/>
          <w:i/>
          <w:iCs/>
          <w:sz w:val="28"/>
          <w:szCs w:val="28"/>
        </w:rPr>
        <w:t>Strategic Planning</w:t>
      </w:r>
      <w:r w:rsidR="00106964">
        <w:rPr>
          <w:rFonts w:ascii="Arial Narrow" w:hAnsi="Arial Narrow" w:cstheme="minorHAnsi"/>
          <w:b/>
          <w:bCs/>
          <w:i/>
          <w:iCs/>
          <w:sz w:val="28"/>
          <w:szCs w:val="28"/>
        </w:rPr>
        <w:t xml:space="preserve"> Services</w:t>
      </w:r>
    </w:p>
    <w:p w14:paraId="6FB2D6DE" w14:textId="77777777" w:rsidR="00FF4B9C" w:rsidRPr="00AA1C5C" w:rsidRDefault="00FF4B9C" w:rsidP="00FF4B9C">
      <w:pPr>
        <w:jc w:val="center"/>
        <w:rPr>
          <w:rFonts w:ascii="Arial Narrow" w:hAnsi="Arial Narrow" w:cstheme="minorHAnsi"/>
          <w:b/>
          <w:u w:val="single"/>
        </w:rPr>
      </w:pPr>
    </w:p>
    <w:p w14:paraId="3AE9E781" w14:textId="7515C36E" w:rsidR="00FF4B9C" w:rsidRDefault="00FF4B9C" w:rsidP="00FF4B9C">
      <w:pPr>
        <w:shd w:val="clear" w:color="auto" w:fill="D9D9D9" w:themeFill="background1" w:themeFillShade="D9"/>
        <w:jc w:val="center"/>
        <w:rPr>
          <w:rFonts w:ascii="Arial Narrow" w:hAnsi="Arial Narrow" w:cstheme="minorHAnsi"/>
          <w:b/>
          <w:bCs/>
          <w:sz w:val="20"/>
          <w:szCs w:val="20"/>
        </w:rPr>
      </w:pPr>
      <w:r w:rsidRPr="00E077C3">
        <w:rPr>
          <w:rFonts w:ascii="Arial Narrow" w:hAnsi="Arial Narrow" w:cstheme="minorHAnsi"/>
          <w:b/>
          <w:bCs/>
          <w:sz w:val="20"/>
          <w:szCs w:val="20"/>
        </w:rPr>
        <w:t>Tuesday</w:t>
      </w:r>
      <w:r w:rsidR="007E6982">
        <w:rPr>
          <w:rFonts w:ascii="Arial Narrow" w:hAnsi="Arial Narrow" w:cstheme="minorHAnsi"/>
          <w:b/>
          <w:bCs/>
          <w:sz w:val="20"/>
          <w:szCs w:val="20"/>
        </w:rPr>
        <w:t>, April 2</w:t>
      </w:r>
      <w:r w:rsidRPr="00E077C3">
        <w:rPr>
          <w:rFonts w:ascii="Arial Narrow" w:hAnsi="Arial Narrow" w:cstheme="minorHAnsi"/>
          <w:b/>
          <w:bCs/>
          <w:sz w:val="20"/>
          <w:szCs w:val="20"/>
        </w:rPr>
        <w:t>, 202</w:t>
      </w:r>
      <w:r w:rsidR="007E6982">
        <w:rPr>
          <w:rFonts w:ascii="Arial Narrow" w:hAnsi="Arial Narrow" w:cstheme="minorHAnsi"/>
          <w:b/>
          <w:bCs/>
          <w:sz w:val="20"/>
          <w:szCs w:val="20"/>
        </w:rPr>
        <w:t>3</w:t>
      </w:r>
    </w:p>
    <w:p w14:paraId="3A630639" w14:textId="77777777" w:rsidR="00FF4B9C" w:rsidRPr="00AA1C5C" w:rsidRDefault="00FF4B9C" w:rsidP="00FF4B9C">
      <w:pPr>
        <w:jc w:val="center"/>
        <w:rPr>
          <w:rFonts w:ascii="Arial Narrow" w:hAnsi="Arial Narrow" w:cstheme="minorHAnsi"/>
          <w:b/>
          <w:i/>
          <w:iCs/>
          <w:color w:val="404040"/>
          <w:u w:val="single"/>
        </w:rPr>
      </w:pPr>
    </w:p>
    <w:p w14:paraId="03F281B1" w14:textId="77777777" w:rsidR="00FF4B9C" w:rsidRDefault="00FF4B9C" w:rsidP="00FF4B9C">
      <w:pPr>
        <w:jc w:val="both"/>
        <w:rPr>
          <w:rFonts w:ascii="Arial Narrow" w:hAnsi="Arial Narrow" w:cstheme="minorHAnsi"/>
          <w:b/>
          <w:bCs/>
          <w:i/>
          <w:iCs/>
          <w:color w:val="404040"/>
        </w:rPr>
      </w:pPr>
    </w:p>
    <w:p w14:paraId="096613A2" w14:textId="77777777" w:rsidR="00FF4B9C" w:rsidRPr="00E077C3" w:rsidRDefault="00FF4B9C" w:rsidP="00FF4B9C">
      <w:pPr>
        <w:jc w:val="both"/>
        <w:rPr>
          <w:rFonts w:ascii="Arial Narrow" w:hAnsi="Arial Narrow" w:cstheme="minorHAnsi"/>
          <w:b/>
          <w:bCs/>
          <w:i/>
          <w:iCs/>
          <w:color w:val="404040"/>
        </w:rPr>
      </w:pPr>
      <w:r w:rsidRPr="00E077C3">
        <w:rPr>
          <w:rFonts w:ascii="Arial Narrow" w:hAnsi="Arial Narrow" w:cstheme="minorHAnsi"/>
          <w:b/>
          <w:bCs/>
          <w:i/>
          <w:iCs/>
          <w:color w:val="404040"/>
        </w:rPr>
        <w:t>About Us</w:t>
      </w:r>
    </w:p>
    <w:p w14:paraId="2C0BE766" w14:textId="6F29FBC5" w:rsidR="00FF4B9C" w:rsidRPr="00D64457" w:rsidRDefault="00FF4B9C" w:rsidP="00FF4B9C">
      <w:pPr>
        <w:jc w:val="both"/>
        <w:rPr>
          <w:rFonts w:ascii="Arial Narrow" w:hAnsi="Arial Narrow" w:cstheme="minorHAnsi"/>
          <w:b/>
          <w:i/>
          <w:iCs/>
          <w:color w:val="404040"/>
          <w:u w:val="single"/>
        </w:rPr>
      </w:pPr>
      <w:r w:rsidRPr="00D64457">
        <w:rPr>
          <w:rFonts w:ascii="Arial Narrow" w:hAnsi="Arial Narrow" w:cstheme="minorHAnsi"/>
          <w:i/>
          <w:iCs/>
          <w:color w:val="404040"/>
        </w:rPr>
        <w:t>Workforce Solutions Greater Dallas (WFSDallas) is a non-profit organization that administers and acts as fiscal agent for programs consolidated at the local level and is responsible and accountable for the management of all workforce development funds made available to the local workforce development area.  WFSDallas administers contracts and activities with a budget of approximately $</w:t>
      </w:r>
      <w:r w:rsidR="007E6982">
        <w:rPr>
          <w:rFonts w:ascii="Arial Narrow" w:hAnsi="Arial Narrow" w:cstheme="minorHAnsi"/>
          <w:i/>
          <w:iCs/>
          <w:color w:val="404040"/>
        </w:rPr>
        <w:t>180M</w:t>
      </w:r>
      <w:r w:rsidRPr="00D64457">
        <w:rPr>
          <w:rFonts w:ascii="Arial Narrow" w:hAnsi="Arial Narrow" w:cstheme="minorHAnsi"/>
          <w:i/>
          <w:iCs/>
          <w:color w:val="404040"/>
        </w:rPr>
        <w:t xml:space="preserve"> annually. </w:t>
      </w:r>
      <w:r w:rsidRPr="00D64457">
        <w:rPr>
          <w:rFonts w:ascii="Arial Narrow" w:hAnsi="Arial Narrow" w:cstheme="minorHAnsi"/>
          <w:i/>
          <w:iCs/>
          <w:color w:val="404040"/>
          <w:u w:val="single"/>
        </w:rPr>
        <w:t>WFSDallas is a tax-exempt organization</w:t>
      </w:r>
      <w:r w:rsidRPr="00D64457">
        <w:rPr>
          <w:rFonts w:ascii="Arial Narrow" w:hAnsi="Arial Narrow" w:cstheme="minorHAnsi"/>
          <w:i/>
          <w:iCs/>
          <w:color w:val="404040"/>
        </w:rPr>
        <w:t xml:space="preserve">.  Please see our WFSDallas website </w:t>
      </w:r>
      <w:r w:rsidRPr="00D64457">
        <w:rPr>
          <w:rFonts w:ascii="Arial Narrow" w:hAnsi="Arial Narrow" w:cstheme="minorHAnsi"/>
          <w:i/>
          <w:iCs/>
          <w:color w:val="404040"/>
          <w:u w:val="single"/>
        </w:rPr>
        <w:t>(</w:t>
      </w:r>
      <w:hyperlink r:id="rId11" w:history="1">
        <w:r w:rsidRPr="00D64457">
          <w:rPr>
            <w:rStyle w:val="Hyperlink"/>
            <w:rFonts w:ascii="Arial Narrow" w:hAnsi="Arial Narrow" w:cstheme="minorHAnsi"/>
            <w:i/>
            <w:iCs/>
            <w:color w:val="404040"/>
          </w:rPr>
          <w:t>www.wfsdallas.com</w:t>
        </w:r>
      </w:hyperlink>
      <w:r w:rsidRPr="00D64457">
        <w:rPr>
          <w:rFonts w:ascii="Arial Narrow" w:hAnsi="Arial Narrow" w:cstheme="minorHAnsi"/>
          <w:i/>
          <w:iCs/>
          <w:color w:val="404040"/>
          <w:u w:val="single"/>
        </w:rPr>
        <w:t>)</w:t>
      </w:r>
      <w:r w:rsidRPr="00D64457">
        <w:rPr>
          <w:rFonts w:ascii="Arial Narrow" w:hAnsi="Arial Narrow" w:cstheme="minorHAnsi"/>
          <w:i/>
          <w:iCs/>
          <w:color w:val="404040"/>
        </w:rPr>
        <w:t xml:space="preserve"> to learn more about workforce programs, our governance and Board of Directors, and other pertinent information.</w:t>
      </w:r>
    </w:p>
    <w:p w14:paraId="5FB8FAB6" w14:textId="77777777" w:rsidR="00FF4B9C" w:rsidRPr="00D64457" w:rsidRDefault="00FF4B9C" w:rsidP="00FF4B9C">
      <w:pPr>
        <w:jc w:val="right"/>
        <w:rPr>
          <w:rFonts w:ascii="Arial Narrow" w:hAnsi="Arial Narrow" w:cstheme="minorHAnsi"/>
          <w:b/>
          <w:i/>
          <w:iCs/>
          <w:color w:val="404040"/>
          <w:u w:val="single"/>
        </w:rPr>
      </w:pPr>
    </w:p>
    <w:p w14:paraId="2B14352B" w14:textId="5E54D2DC" w:rsidR="00FF4B9C" w:rsidRDefault="007E6982" w:rsidP="00FF4B9C">
      <w:pPr>
        <w:rPr>
          <w:rFonts w:ascii="Arial Narrow" w:hAnsi="Arial Narrow" w:cstheme="minorHAnsi"/>
          <w:bCs/>
          <w:i/>
          <w:iCs/>
          <w:color w:val="404040"/>
        </w:rPr>
      </w:pPr>
      <w:r>
        <w:rPr>
          <w:rFonts w:ascii="Arial Narrow" w:hAnsi="Arial Narrow" w:cstheme="minorHAnsi"/>
          <w:bCs/>
          <w:i/>
          <w:iCs/>
          <w:color w:val="404040"/>
        </w:rPr>
        <w:t>T</w:t>
      </w:r>
      <w:r w:rsidR="00FF4B9C" w:rsidRPr="00D64457">
        <w:rPr>
          <w:rFonts w:ascii="Arial Narrow" w:hAnsi="Arial Narrow" w:cstheme="minorHAnsi"/>
          <w:bCs/>
          <w:i/>
          <w:iCs/>
          <w:color w:val="404040"/>
        </w:rPr>
        <w:t>his RF</w:t>
      </w:r>
      <w:r w:rsidR="00FF4B9C">
        <w:rPr>
          <w:rFonts w:ascii="Arial Narrow" w:hAnsi="Arial Narrow" w:cstheme="minorHAnsi"/>
          <w:bCs/>
          <w:i/>
          <w:iCs/>
          <w:color w:val="404040"/>
        </w:rPr>
        <w:t>P</w:t>
      </w:r>
      <w:r w:rsidR="00FF4B9C" w:rsidRPr="00D64457">
        <w:rPr>
          <w:rFonts w:ascii="Arial Narrow" w:hAnsi="Arial Narrow" w:cstheme="minorHAnsi"/>
          <w:bCs/>
          <w:i/>
          <w:iCs/>
          <w:color w:val="404040"/>
        </w:rPr>
        <w:t xml:space="preserve"> solicitation is conducted to comply with federal </w:t>
      </w:r>
      <w:r w:rsidR="00FF4B9C">
        <w:rPr>
          <w:rFonts w:ascii="Arial Narrow" w:hAnsi="Arial Narrow" w:cstheme="minorHAnsi"/>
          <w:bCs/>
          <w:i/>
          <w:iCs/>
          <w:color w:val="404040"/>
        </w:rPr>
        <w:t xml:space="preserve">competitive </w:t>
      </w:r>
      <w:r w:rsidR="00FF4B9C" w:rsidRPr="00D64457">
        <w:rPr>
          <w:rFonts w:ascii="Arial Narrow" w:hAnsi="Arial Narrow" w:cstheme="minorHAnsi"/>
          <w:bCs/>
          <w:i/>
          <w:iCs/>
          <w:color w:val="404040"/>
        </w:rPr>
        <w:t>procurement procedures.  It contains the necessary background, requirements, instructions, and information for responding to this RF</w:t>
      </w:r>
      <w:r w:rsidR="00FF4B9C">
        <w:rPr>
          <w:rFonts w:ascii="Arial Narrow" w:hAnsi="Arial Narrow" w:cstheme="minorHAnsi"/>
          <w:bCs/>
          <w:i/>
          <w:iCs/>
          <w:color w:val="404040"/>
        </w:rPr>
        <w:t>P</w:t>
      </w:r>
      <w:r w:rsidR="00FF4B9C" w:rsidRPr="00D64457">
        <w:rPr>
          <w:rFonts w:ascii="Arial Narrow" w:hAnsi="Arial Narrow" w:cstheme="minorHAnsi"/>
          <w:bCs/>
          <w:i/>
          <w:iCs/>
          <w:color w:val="404040"/>
        </w:rPr>
        <w:t>.</w:t>
      </w:r>
      <w:r w:rsidR="00FF4B9C">
        <w:rPr>
          <w:rFonts w:ascii="Arial Narrow" w:hAnsi="Arial Narrow" w:cstheme="minorHAnsi"/>
          <w:bCs/>
          <w:i/>
          <w:iCs/>
          <w:color w:val="404040"/>
        </w:rPr>
        <w:t xml:space="preserve"> </w:t>
      </w:r>
    </w:p>
    <w:p w14:paraId="4590A746" w14:textId="77777777" w:rsidR="003A1C44" w:rsidRDefault="003A1C44" w:rsidP="00FF4B9C">
      <w:pPr>
        <w:rPr>
          <w:rFonts w:ascii="Arial Narrow" w:hAnsi="Arial Narrow" w:cstheme="minorHAnsi"/>
          <w:bCs/>
          <w:i/>
          <w:iCs/>
          <w:color w:val="404040"/>
        </w:rPr>
      </w:pPr>
    </w:p>
    <w:p w14:paraId="586B92FE" w14:textId="12413EAC" w:rsidR="003A1C44" w:rsidRPr="00D64457" w:rsidRDefault="002D21A0" w:rsidP="002D21A0">
      <w:pPr>
        <w:tabs>
          <w:tab w:val="right" w:pos="9360"/>
        </w:tabs>
        <w:rPr>
          <w:rFonts w:ascii="Arial Narrow" w:hAnsi="Arial Narrow" w:cstheme="minorHAnsi"/>
          <w:bCs/>
          <w:i/>
          <w:iCs/>
          <w:color w:val="404040"/>
        </w:rPr>
      </w:pPr>
      <w:r>
        <w:rPr>
          <w:rFonts w:ascii="Arial Narrow" w:hAnsi="Arial Narrow" w:cstheme="minorHAnsi"/>
          <w:bCs/>
          <w:i/>
          <w:iCs/>
          <w:noProof/>
          <w:color w:val="404040"/>
        </w:rPr>
        <mc:AlternateContent>
          <mc:Choice Requires="wps">
            <w:drawing>
              <wp:anchor distT="0" distB="0" distL="114300" distR="114300" simplePos="0" relativeHeight="251659264" behindDoc="0" locked="0" layoutInCell="1" allowOverlap="1" wp14:anchorId="23EB9DE0" wp14:editId="501D61E4">
                <wp:simplePos x="0" y="0"/>
                <wp:positionH relativeFrom="column">
                  <wp:posOffset>16624</wp:posOffset>
                </wp:positionH>
                <wp:positionV relativeFrom="paragraph">
                  <wp:posOffset>107604</wp:posOffset>
                </wp:positionV>
                <wp:extent cx="6018415" cy="8312"/>
                <wp:effectExtent l="0" t="0" r="20955" b="29845"/>
                <wp:wrapNone/>
                <wp:docPr id="678630500" name="Straight Connector 1"/>
                <wp:cNvGraphicFramePr/>
                <a:graphic xmlns:a="http://schemas.openxmlformats.org/drawingml/2006/main">
                  <a:graphicData uri="http://schemas.microsoft.com/office/word/2010/wordprocessingShape">
                    <wps:wsp>
                      <wps:cNvCnPr/>
                      <wps:spPr>
                        <a:xfrm flipV="1">
                          <a:off x="0" y="0"/>
                          <a:ext cx="6018415" cy="831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6AD1C6"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3pt,8.45pt" to="475.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hepwEAAKEDAAAOAAAAZHJzL2Uyb0RvYy54bWysU01v1DAQvVfiP1i+s0kWqFbRZntoBZcK&#10;Kmi5e53xxpK/ZLub7L9nPNlNEUVIIC6WY897897zZHszWcOOEJP2ruPNquYMnPS9doeOPz1+fLvh&#10;LGXhemG8g46fIPGb3Zur7RhaWPvBmx4iQxKX2jF0fMg5tFWV5ABWpJUP4PBS+WhFxs94qPooRmS3&#10;plrX9XU1+tiH6CWkhKd38yXfEb9SIPMXpRJkZjqO2jKtkdZ9WavdVrSHKMKg5VmG+AcVVmiHTReq&#10;O5EFe476FZXVMvrkVV5JbyuvlJZAHtBNU//i5tsgApAXDCeFJab0/2jl5+Ote4gYwxhSm8JDLC4m&#10;FS1TRofv+KbkC5WyiWI7LbHBlJnEw+u62bxvPnAm8W7zrlmXVKuZpbCFmPIn8JaVTceNdsWUaMXx&#10;PuW59FKCuBcdtMsnA6XYuK+gmO6x36yIRgRuTWRHgY8rpASXm3Nrqi4wpY1ZgDW1/SPwXF+gQOPz&#10;N+AFQZ29ywvYaufj77rn6SJZzfWXBGbfJYK970/0QhQNzgGFe57ZMmg/fxP85c/a/QAAAP//AwBQ&#10;SwMEFAAGAAgAAAAhAPKGc+PcAAAABwEAAA8AAABkcnMvZG93bnJldi54bWxMjk9Lw0AQxe+C32EZ&#10;wYvYjUFDG7MpIuqhnloV9DbJjklodjZkt2n89o6nenx/eO9XrGfXq4nG0Hk2cLNIQBHX3nbcGHh/&#10;e75eggoR2WLvmQz8UIB1eX5WYG79kbc07WKjZIRDjgbaGIdc61C35DAs/EAs2bcfHUaRY6PtiEcZ&#10;d71OkyTTDjuWhxYHemyp3u8OzsBX8OHpY1NNL/vtZsar15h+1taYy4v54R5UpDmeyvCHL+hQClPl&#10;D2yD6g2kmRTFzlagJF7dJbegKjGWKeiy0P/5y18AAAD//wMAUEsBAi0AFAAGAAgAAAAhALaDOJL+&#10;AAAA4QEAABMAAAAAAAAAAAAAAAAAAAAAAFtDb250ZW50X1R5cGVzXS54bWxQSwECLQAUAAYACAAA&#10;ACEAOP0h/9YAAACUAQAACwAAAAAAAAAAAAAAAAAvAQAAX3JlbHMvLnJlbHNQSwECLQAUAAYACAAA&#10;ACEAlrjoXqcBAAChAwAADgAAAAAAAAAAAAAAAAAuAgAAZHJzL2Uyb0RvYy54bWxQSwECLQAUAAYA&#10;CAAAACEA8oZz49wAAAAHAQAADwAAAAAAAAAAAAAAAAABBAAAZHJzL2Rvd25yZXYueG1sUEsFBgAA&#10;AAAEAAQA8wAAAAoFAAAAAA==&#10;" strokecolor="#4472c4 [3204]" strokeweight=".5pt">
                <v:stroke joinstyle="miter"/>
              </v:line>
            </w:pict>
          </mc:Fallback>
        </mc:AlternateContent>
      </w:r>
      <w:r>
        <w:rPr>
          <w:rFonts w:ascii="Arial Narrow" w:hAnsi="Arial Narrow" w:cstheme="minorHAnsi"/>
          <w:bCs/>
          <w:i/>
          <w:iCs/>
          <w:color w:val="404040"/>
        </w:rPr>
        <w:tab/>
      </w:r>
    </w:p>
    <w:p w14:paraId="41486B31" w14:textId="77777777" w:rsidR="00FF4B9C" w:rsidRDefault="00FF4B9C" w:rsidP="00FF4B9C">
      <w:pPr>
        <w:jc w:val="both"/>
        <w:rPr>
          <w:rFonts w:ascii="Arial Narrow" w:hAnsi="Arial Narrow" w:cstheme="minorHAnsi"/>
          <w:b/>
          <w:i/>
          <w:iCs/>
        </w:rPr>
      </w:pPr>
    </w:p>
    <w:p w14:paraId="0B2B3950" w14:textId="270785AD" w:rsidR="00567178" w:rsidRDefault="00A52185" w:rsidP="00334AA8">
      <w:pPr>
        <w:jc w:val="both"/>
        <w:rPr>
          <w:rFonts w:ascii="Arial Narrow" w:hAnsi="Arial Narrow" w:cstheme="minorHAnsi"/>
          <w:b/>
          <w:i/>
          <w:iCs/>
        </w:rPr>
      </w:pPr>
      <w:r w:rsidRPr="0065083C">
        <w:rPr>
          <w:rFonts w:ascii="Arial Narrow" w:hAnsi="Arial Narrow" w:cstheme="minorHAnsi"/>
          <w:b/>
          <w:i/>
          <w:iCs/>
        </w:rPr>
        <w:t xml:space="preserve">Services Solicited </w:t>
      </w:r>
    </w:p>
    <w:p w14:paraId="66A00327" w14:textId="6C699530" w:rsidR="00334AA8" w:rsidRDefault="00317FD5" w:rsidP="00334AA8">
      <w:pPr>
        <w:jc w:val="both"/>
        <w:rPr>
          <w:rFonts w:ascii="Arial Narrow" w:hAnsi="Arial Narrow" w:cstheme="minorHAnsi"/>
          <w:bCs/>
        </w:rPr>
      </w:pPr>
      <w:r>
        <w:rPr>
          <w:rFonts w:ascii="Arial Narrow" w:hAnsi="Arial Narrow" w:cstheme="minorHAnsi"/>
          <w:bCs/>
        </w:rPr>
        <w:t xml:space="preserve">The objective for this project is to create a new Strategic Plan in collaboration with the Board of Directors and staff leadership at WFSDallas.  This </w:t>
      </w:r>
      <w:r w:rsidR="001E3B2E">
        <w:rPr>
          <w:rFonts w:ascii="Arial Narrow" w:hAnsi="Arial Narrow" w:cstheme="minorHAnsi"/>
          <w:bCs/>
        </w:rPr>
        <w:t xml:space="preserve">project will lead to the development of </w:t>
      </w:r>
      <w:r w:rsidR="00CA3536">
        <w:rPr>
          <w:rFonts w:ascii="Arial Narrow" w:hAnsi="Arial Narrow" w:cstheme="minorHAnsi"/>
          <w:bCs/>
        </w:rPr>
        <w:t xml:space="preserve">a </w:t>
      </w:r>
      <w:r w:rsidR="006D6FFC">
        <w:rPr>
          <w:rFonts w:ascii="Arial Narrow" w:hAnsi="Arial Narrow" w:cstheme="minorHAnsi"/>
          <w:bCs/>
        </w:rPr>
        <w:t>three-year</w:t>
      </w:r>
      <w:r w:rsidR="00327E47">
        <w:rPr>
          <w:rFonts w:ascii="Arial Narrow" w:hAnsi="Arial Narrow" w:cstheme="minorHAnsi"/>
          <w:bCs/>
        </w:rPr>
        <w:t xml:space="preserve"> strategic plan</w:t>
      </w:r>
      <w:r w:rsidR="001E3B2E">
        <w:rPr>
          <w:rFonts w:ascii="Arial Narrow" w:hAnsi="Arial Narrow" w:cstheme="minorHAnsi"/>
          <w:bCs/>
        </w:rPr>
        <w:t xml:space="preserve"> that would assess the overall mission and values, ensure alignment, strengthen core services to employers and job seekers, and grow the engagement of underserved communities/populations within Dallas County.</w:t>
      </w:r>
      <w:r w:rsidR="00327E47">
        <w:rPr>
          <w:rFonts w:ascii="Arial Narrow" w:hAnsi="Arial Narrow" w:cstheme="minorHAnsi"/>
          <w:bCs/>
        </w:rPr>
        <w:t xml:space="preserve"> The </w:t>
      </w:r>
      <w:r w:rsidR="00147949">
        <w:rPr>
          <w:rFonts w:ascii="Arial Narrow" w:hAnsi="Arial Narrow" w:cstheme="minorHAnsi"/>
          <w:bCs/>
        </w:rPr>
        <w:t xml:space="preserve">deliverables listed below </w:t>
      </w:r>
      <w:r w:rsidR="006C0493">
        <w:rPr>
          <w:rFonts w:ascii="Arial Narrow" w:hAnsi="Arial Narrow" w:cstheme="minorHAnsi"/>
          <w:bCs/>
        </w:rPr>
        <w:t>are</w:t>
      </w:r>
      <w:r w:rsidR="00147949">
        <w:rPr>
          <w:rFonts w:ascii="Arial Narrow" w:hAnsi="Arial Narrow" w:cstheme="minorHAnsi"/>
          <w:bCs/>
        </w:rPr>
        <w:t xml:space="preserve"> not intended to be a comprehensive list of what the </w:t>
      </w:r>
      <w:r w:rsidR="003B62A2">
        <w:rPr>
          <w:rFonts w:ascii="Arial Narrow" w:hAnsi="Arial Narrow" w:cstheme="minorHAnsi"/>
          <w:bCs/>
        </w:rPr>
        <w:t xml:space="preserve">vendor will provide.  The final scope of services will be developed in collaboration with the selected vendor.  </w:t>
      </w:r>
      <w:r w:rsidR="005D2FAA">
        <w:rPr>
          <w:rFonts w:ascii="Arial Narrow" w:hAnsi="Arial Narrow" w:cstheme="minorHAnsi"/>
          <w:bCs/>
        </w:rPr>
        <w:t>The scope of services will at a minimum include the following:</w:t>
      </w:r>
    </w:p>
    <w:p w14:paraId="31094C28" w14:textId="77DD8BF2" w:rsidR="005D2FAA" w:rsidRPr="006D6FFC" w:rsidRDefault="005D2FAA" w:rsidP="006D6FFC">
      <w:pPr>
        <w:pStyle w:val="ListParagraph"/>
        <w:numPr>
          <w:ilvl w:val="0"/>
          <w:numId w:val="28"/>
        </w:numPr>
        <w:jc w:val="both"/>
        <w:rPr>
          <w:rFonts w:ascii="Arial Narrow" w:hAnsi="Arial Narrow" w:cstheme="minorHAnsi"/>
          <w:bCs/>
        </w:rPr>
      </w:pPr>
      <w:r w:rsidRPr="006D6FFC">
        <w:rPr>
          <w:rFonts w:ascii="Arial Narrow" w:hAnsi="Arial Narrow" w:cstheme="minorHAnsi"/>
          <w:bCs/>
        </w:rPr>
        <w:t>Project Management – lead all aspects</w:t>
      </w:r>
      <w:r w:rsidR="006D6FFC" w:rsidRPr="006D6FFC">
        <w:rPr>
          <w:rFonts w:ascii="Arial Narrow" w:hAnsi="Arial Narrow" w:cstheme="minorHAnsi"/>
          <w:bCs/>
        </w:rPr>
        <w:t xml:space="preserve"> </w:t>
      </w:r>
      <w:r w:rsidR="003741EA">
        <w:rPr>
          <w:rFonts w:ascii="Arial Narrow" w:hAnsi="Arial Narrow" w:cstheme="minorHAnsi"/>
          <w:bCs/>
        </w:rPr>
        <w:t xml:space="preserve">for the development </w:t>
      </w:r>
      <w:r w:rsidR="006D6FFC" w:rsidRPr="006D6FFC">
        <w:rPr>
          <w:rFonts w:ascii="Arial Narrow" w:hAnsi="Arial Narrow" w:cstheme="minorHAnsi"/>
          <w:bCs/>
        </w:rPr>
        <w:t>of the Strategic Plan</w:t>
      </w:r>
    </w:p>
    <w:p w14:paraId="32936B9A" w14:textId="7BF8ED38" w:rsidR="006D6FFC" w:rsidRDefault="006D6FFC" w:rsidP="006D6FFC">
      <w:pPr>
        <w:pStyle w:val="ListParagraph"/>
        <w:numPr>
          <w:ilvl w:val="0"/>
          <w:numId w:val="28"/>
        </w:numPr>
        <w:jc w:val="both"/>
        <w:rPr>
          <w:rFonts w:ascii="Arial Narrow" w:hAnsi="Arial Narrow" w:cstheme="minorHAnsi"/>
          <w:bCs/>
        </w:rPr>
      </w:pPr>
      <w:r>
        <w:rPr>
          <w:rFonts w:ascii="Arial Narrow" w:hAnsi="Arial Narrow" w:cstheme="minorHAnsi"/>
          <w:bCs/>
        </w:rPr>
        <w:t xml:space="preserve">Research, Analysis and Document Review – qualitative and quantitative research </w:t>
      </w:r>
    </w:p>
    <w:p w14:paraId="0C3ED73C" w14:textId="2C81DE70" w:rsidR="006D6FFC" w:rsidRDefault="006D6FFC" w:rsidP="006D6FFC">
      <w:pPr>
        <w:pStyle w:val="ListParagraph"/>
        <w:numPr>
          <w:ilvl w:val="0"/>
          <w:numId w:val="28"/>
        </w:numPr>
        <w:jc w:val="both"/>
        <w:rPr>
          <w:rFonts w:ascii="Arial Narrow" w:hAnsi="Arial Narrow" w:cstheme="minorHAnsi"/>
          <w:bCs/>
        </w:rPr>
      </w:pPr>
      <w:r>
        <w:rPr>
          <w:rFonts w:ascii="Arial Narrow" w:hAnsi="Arial Narrow" w:cstheme="minorHAnsi"/>
          <w:bCs/>
        </w:rPr>
        <w:t>Stakeholder Engagement &amp; Listening – engage stakeholders through surveys, interviews, focus groups, etc.</w:t>
      </w:r>
    </w:p>
    <w:p w14:paraId="55CDB31C" w14:textId="526489FB" w:rsidR="006D6FFC" w:rsidRPr="006D6FFC" w:rsidRDefault="006D6FFC" w:rsidP="006D6FFC">
      <w:pPr>
        <w:pStyle w:val="ListParagraph"/>
        <w:numPr>
          <w:ilvl w:val="0"/>
          <w:numId w:val="28"/>
        </w:numPr>
        <w:jc w:val="both"/>
        <w:rPr>
          <w:rFonts w:ascii="Arial Narrow" w:hAnsi="Arial Narrow" w:cstheme="minorHAnsi"/>
          <w:bCs/>
        </w:rPr>
      </w:pPr>
      <w:r>
        <w:rPr>
          <w:rFonts w:ascii="Arial Narrow" w:hAnsi="Arial Narrow" w:cstheme="minorHAnsi"/>
          <w:bCs/>
        </w:rPr>
        <w:t>Strategic Plan – develop a 3- year strategic plan that defines actionable and measurable goals and objectives.  This plan should take into consideration insight gained from research, analysis, stakeholder engagement, and industry best practices.</w:t>
      </w:r>
    </w:p>
    <w:p w14:paraId="5956F153" w14:textId="3DD86B61" w:rsidR="00334AA8" w:rsidRDefault="00334AA8" w:rsidP="00334AA8">
      <w:pPr>
        <w:jc w:val="both"/>
        <w:rPr>
          <w:rFonts w:ascii="Arial Narrow" w:hAnsi="Arial Narrow" w:cstheme="minorHAnsi"/>
          <w:b/>
          <w:i/>
          <w:iCs/>
        </w:rPr>
      </w:pPr>
    </w:p>
    <w:p w14:paraId="71BCD457" w14:textId="5CC7524B" w:rsidR="001E3B2E" w:rsidRDefault="001E3B2E" w:rsidP="00334AA8">
      <w:pPr>
        <w:jc w:val="both"/>
        <w:rPr>
          <w:rFonts w:ascii="Arial Narrow" w:hAnsi="Arial Narrow" w:cstheme="minorHAnsi"/>
          <w:b/>
          <w:i/>
          <w:iCs/>
        </w:rPr>
      </w:pPr>
      <w:r>
        <w:rPr>
          <w:rFonts w:ascii="Arial Narrow" w:hAnsi="Arial Narrow" w:cstheme="minorHAnsi"/>
          <w:b/>
          <w:i/>
          <w:iCs/>
        </w:rPr>
        <w:t>Deliverables</w:t>
      </w:r>
    </w:p>
    <w:p w14:paraId="67B9E73C" w14:textId="77777777" w:rsidR="001E3B2E" w:rsidRDefault="001E3B2E" w:rsidP="00334AA8">
      <w:pPr>
        <w:jc w:val="both"/>
        <w:rPr>
          <w:rFonts w:ascii="Arial Narrow" w:hAnsi="Arial Narrow" w:cstheme="minorHAnsi"/>
          <w:bCs/>
        </w:rPr>
      </w:pPr>
      <w:r w:rsidRPr="001E3B2E">
        <w:rPr>
          <w:rFonts w:ascii="Arial Narrow" w:hAnsi="Arial Narrow" w:cstheme="minorHAnsi"/>
          <w:bCs/>
        </w:rPr>
        <w:t xml:space="preserve">I. The deliverables must include, at a minimum, an outline of services proposed detailing: </w:t>
      </w:r>
    </w:p>
    <w:p w14:paraId="3EAFBD23" w14:textId="51DF6065" w:rsidR="001E3B2E" w:rsidRPr="002D60FD" w:rsidRDefault="001E3B2E" w:rsidP="002D60FD">
      <w:pPr>
        <w:pStyle w:val="ListParagraph"/>
        <w:numPr>
          <w:ilvl w:val="0"/>
          <w:numId w:val="27"/>
        </w:numPr>
        <w:jc w:val="both"/>
        <w:rPr>
          <w:rFonts w:ascii="Arial Narrow" w:hAnsi="Arial Narrow" w:cstheme="minorHAnsi"/>
          <w:bCs/>
        </w:rPr>
      </w:pPr>
      <w:r w:rsidRPr="002D60FD">
        <w:rPr>
          <w:rFonts w:ascii="Arial Narrow" w:hAnsi="Arial Narrow" w:cstheme="minorHAnsi"/>
          <w:bCs/>
        </w:rPr>
        <w:t xml:space="preserve">Meeting with the Strategic Planning Committee to set final timing and scope </w:t>
      </w:r>
    </w:p>
    <w:p w14:paraId="25323F96" w14:textId="41651809" w:rsidR="001E3B2E" w:rsidRPr="002D60FD" w:rsidRDefault="001E3B2E" w:rsidP="002D60FD">
      <w:pPr>
        <w:pStyle w:val="ListParagraph"/>
        <w:numPr>
          <w:ilvl w:val="0"/>
          <w:numId w:val="27"/>
        </w:numPr>
        <w:jc w:val="both"/>
        <w:rPr>
          <w:rFonts w:ascii="Arial Narrow" w:hAnsi="Arial Narrow" w:cstheme="minorHAnsi"/>
          <w:bCs/>
        </w:rPr>
      </w:pPr>
      <w:r w:rsidRPr="002D60FD">
        <w:rPr>
          <w:rFonts w:ascii="Arial Narrow" w:hAnsi="Arial Narrow" w:cstheme="minorHAnsi"/>
          <w:bCs/>
        </w:rPr>
        <w:t>Data collection and environmental scanning, which may include</w:t>
      </w:r>
      <w:r w:rsidR="002D21A0">
        <w:rPr>
          <w:rFonts w:ascii="Arial Narrow" w:hAnsi="Arial Narrow" w:cstheme="minorHAnsi"/>
          <w:bCs/>
        </w:rPr>
        <w:t>:</w:t>
      </w:r>
      <w:r w:rsidRPr="002D60FD">
        <w:rPr>
          <w:rFonts w:ascii="Arial Narrow" w:hAnsi="Arial Narrow" w:cstheme="minorHAnsi"/>
          <w:bCs/>
        </w:rPr>
        <w:t xml:space="preserve"> </w:t>
      </w:r>
    </w:p>
    <w:p w14:paraId="03520A12" w14:textId="27F5A789" w:rsidR="001E3B2E" w:rsidRPr="002D60FD" w:rsidRDefault="001E3B2E" w:rsidP="002D60FD">
      <w:pPr>
        <w:pStyle w:val="ListParagraph"/>
        <w:numPr>
          <w:ilvl w:val="1"/>
          <w:numId w:val="27"/>
        </w:numPr>
        <w:jc w:val="both"/>
        <w:rPr>
          <w:rFonts w:ascii="Arial Narrow" w:hAnsi="Arial Narrow" w:cstheme="minorHAnsi"/>
          <w:bCs/>
        </w:rPr>
      </w:pPr>
      <w:r w:rsidRPr="002D60FD">
        <w:rPr>
          <w:rFonts w:ascii="Arial Narrow" w:hAnsi="Arial Narrow" w:cstheme="minorHAnsi"/>
          <w:bCs/>
        </w:rPr>
        <w:t xml:space="preserve">Board/ staff/ community/ partner interviews and/or focus groups </w:t>
      </w:r>
    </w:p>
    <w:p w14:paraId="5DFC7773" w14:textId="3ACD9062" w:rsidR="001E3B2E" w:rsidRPr="002D60FD" w:rsidRDefault="001E3B2E" w:rsidP="002D60FD">
      <w:pPr>
        <w:pStyle w:val="ListParagraph"/>
        <w:numPr>
          <w:ilvl w:val="1"/>
          <w:numId w:val="27"/>
        </w:numPr>
        <w:jc w:val="both"/>
        <w:rPr>
          <w:rFonts w:ascii="Arial Narrow" w:hAnsi="Arial Narrow" w:cstheme="minorHAnsi"/>
          <w:bCs/>
        </w:rPr>
      </w:pPr>
      <w:r w:rsidRPr="002D60FD">
        <w:rPr>
          <w:rFonts w:ascii="Arial Narrow" w:hAnsi="Arial Narrow" w:cstheme="minorHAnsi"/>
          <w:bCs/>
        </w:rPr>
        <w:t xml:space="preserve">Surveys </w:t>
      </w:r>
    </w:p>
    <w:p w14:paraId="1BDA1E77" w14:textId="62704A73" w:rsidR="001E3B2E" w:rsidRPr="002D60FD" w:rsidRDefault="001E3B2E" w:rsidP="002D60FD">
      <w:pPr>
        <w:pStyle w:val="ListParagraph"/>
        <w:numPr>
          <w:ilvl w:val="1"/>
          <w:numId w:val="27"/>
        </w:numPr>
        <w:jc w:val="both"/>
        <w:rPr>
          <w:rFonts w:ascii="Arial Narrow" w:hAnsi="Arial Narrow" w:cstheme="minorHAnsi"/>
          <w:bCs/>
        </w:rPr>
      </w:pPr>
      <w:r w:rsidRPr="002D60FD">
        <w:rPr>
          <w:rFonts w:ascii="Arial Narrow" w:hAnsi="Arial Narrow" w:cstheme="minorHAnsi"/>
          <w:bCs/>
        </w:rPr>
        <w:t xml:space="preserve">Review of pertinent material and information about WFSDallas </w:t>
      </w:r>
    </w:p>
    <w:p w14:paraId="4724586D" w14:textId="5E57DBBF" w:rsidR="001E3B2E" w:rsidRPr="002D60FD" w:rsidRDefault="001E3B2E" w:rsidP="002D60FD">
      <w:pPr>
        <w:pStyle w:val="ListParagraph"/>
        <w:numPr>
          <w:ilvl w:val="0"/>
          <w:numId w:val="27"/>
        </w:numPr>
        <w:jc w:val="both"/>
        <w:rPr>
          <w:rFonts w:ascii="Arial Narrow" w:hAnsi="Arial Narrow" w:cstheme="minorHAnsi"/>
          <w:bCs/>
        </w:rPr>
      </w:pPr>
      <w:r w:rsidRPr="002D60FD">
        <w:rPr>
          <w:rFonts w:ascii="Arial Narrow" w:hAnsi="Arial Narrow" w:cstheme="minorHAnsi"/>
          <w:bCs/>
        </w:rPr>
        <w:t>The summary of findings from data collection and environmental scanning including, but not limited to</w:t>
      </w:r>
      <w:r w:rsidR="002D21A0">
        <w:rPr>
          <w:rFonts w:ascii="Arial Narrow" w:hAnsi="Arial Narrow" w:cstheme="minorHAnsi"/>
          <w:bCs/>
        </w:rPr>
        <w:t>:</w:t>
      </w:r>
      <w:r w:rsidRPr="002D60FD">
        <w:rPr>
          <w:rFonts w:ascii="Arial Narrow" w:hAnsi="Arial Narrow" w:cstheme="minorHAnsi"/>
          <w:bCs/>
        </w:rPr>
        <w:t xml:space="preserve"> </w:t>
      </w:r>
    </w:p>
    <w:p w14:paraId="1F7B24A9" w14:textId="6B669718" w:rsidR="001E3B2E" w:rsidRPr="002D60FD" w:rsidRDefault="001E3B2E" w:rsidP="002D60FD">
      <w:pPr>
        <w:pStyle w:val="ListParagraph"/>
        <w:numPr>
          <w:ilvl w:val="1"/>
          <w:numId w:val="27"/>
        </w:numPr>
        <w:jc w:val="both"/>
        <w:rPr>
          <w:rFonts w:ascii="Arial Narrow" w:hAnsi="Arial Narrow" w:cstheme="minorHAnsi"/>
          <w:bCs/>
        </w:rPr>
      </w:pPr>
      <w:r w:rsidRPr="002D60FD">
        <w:rPr>
          <w:rFonts w:ascii="Arial Narrow" w:hAnsi="Arial Narrow" w:cstheme="minorHAnsi"/>
          <w:bCs/>
        </w:rPr>
        <w:t xml:space="preserve">An organizational evaluation </w:t>
      </w:r>
    </w:p>
    <w:p w14:paraId="1A0EAFB9" w14:textId="7A892597" w:rsidR="001E3B2E" w:rsidRPr="002D60FD" w:rsidRDefault="001E3B2E" w:rsidP="002D60FD">
      <w:pPr>
        <w:pStyle w:val="ListParagraph"/>
        <w:numPr>
          <w:ilvl w:val="1"/>
          <w:numId w:val="27"/>
        </w:numPr>
        <w:jc w:val="both"/>
        <w:rPr>
          <w:rFonts w:ascii="Arial Narrow" w:hAnsi="Arial Narrow" w:cstheme="minorHAnsi"/>
          <w:bCs/>
        </w:rPr>
      </w:pPr>
      <w:r w:rsidRPr="002D60FD">
        <w:rPr>
          <w:rFonts w:ascii="Arial Narrow" w:hAnsi="Arial Narrow" w:cstheme="minorHAnsi"/>
          <w:bCs/>
        </w:rPr>
        <w:t xml:space="preserve">SWOT analysis (or other internal and external evaluation tool) including key risks to the organization </w:t>
      </w:r>
    </w:p>
    <w:p w14:paraId="55B87855" w14:textId="1ED021BA" w:rsidR="001E3B2E" w:rsidRPr="002D60FD" w:rsidRDefault="001E3B2E" w:rsidP="002D60FD">
      <w:pPr>
        <w:pStyle w:val="ListParagraph"/>
        <w:numPr>
          <w:ilvl w:val="1"/>
          <w:numId w:val="27"/>
        </w:numPr>
        <w:jc w:val="both"/>
        <w:rPr>
          <w:rFonts w:ascii="Arial Narrow" w:hAnsi="Arial Narrow" w:cstheme="minorHAnsi"/>
          <w:bCs/>
        </w:rPr>
      </w:pPr>
      <w:r w:rsidRPr="002D60FD">
        <w:rPr>
          <w:rFonts w:ascii="Arial Narrow" w:hAnsi="Arial Narrow" w:cstheme="minorHAnsi"/>
          <w:bCs/>
        </w:rPr>
        <w:t xml:space="preserve">External trends, benchmarks, and/or best practices </w:t>
      </w:r>
    </w:p>
    <w:p w14:paraId="48428234" w14:textId="215A8C7A" w:rsidR="001E3B2E" w:rsidRPr="002D60FD" w:rsidRDefault="001E3B2E" w:rsidP="002D60FD">
      <w:pPr>
        <w:pStyle w:val="ListParagraph"/>
        <w:numPr>
          <w:ilvl w:val="0"/>
          <w:numId w:val="27"/>
        </w:numPr>
        <w:jc w:val="both"/>
        <w:rPr>
          <w:rFonts w:ascii="Arial Narrow" w:hAnsi="Arial Narrow" w:cstheme="minorHAnsi"/>
          <w:bCs/>
        </w:rPr>
      </w:pPr>
      <w:r w:rsidRPr="002D60FD">
        <w:rPr>
          <w:rFonts w:ascii="Arial Narrow" w:hAnsi="Arial Narrow" w:cstheme="minorHAnsi"/>
          <w:bCs/>
        </w:rPr>
        <w:t>Strategic Planning session(s)</w:t>
      </w:r>
      <w:r w:rsidR="002D21A0">
        <w:rPr>
          <w:rFonts w:ascii="Arial Narrow" w:hAnsi="Arial Narrow" w:cstheme="minorHAnsi"/>
          <w:bCs/>
        </w:rPr>
        <w:t>:</w:t>
      </w:r>
      <w:r w:rsidRPr="002D60FD">
        <w:rPr>
          <w:rFonts w:ascii="Arial Narrow" w:hAnsi="Arial Narrow" w:cstheme="minorHAnsi"/>
          <w:bCs/>
        </w:rPr>
        <w:t xml:space="preserve"> </w:t>
      </w:r>
    </w:p>
    <w:p w14:paraId="2B6877C3" w14:textId="35E7E41B" w:rsidR="001E3B2E" w:rsidRPr="002D21A0" w:rsidRDefault="001E3B2E" w:rsidP="002D21A0">
      <w:pPr>
        <w:pStyle w:val="ListParagraph"/>
        <w:numPr>
          <w:ilvl w:val="1"/>
          <w:numId w:val="27"/>
        </w:numPr>
        <w:jc w:val="both"/>
        <w:rPr>
          <w:rFonts w:ascii="Arial Narrow" w:hAnsi="Arial Narrow" w:cstheme="minorHAnsi"/>
          <w:bCs/>
        </w:rPr>
      </w:pPr>
      <w:r w:rsidRPr="002D60FD">
        <w:rPr>
          <w:rFonts w:ascii="Arial Narrow" w:hAnsi="Arial Narrow" w:cstheme="minorHAnsi"/>
          <w:bCs/>
        </w:rPr>
        <w:t>Planning and facilitation of in</w:t>
      </w:r>
      <w:r w:rsidR="002D21A0">
        <w:rPr>
          <w:rFonts w:ascii="Arial Narrow" w:hAnsi="Arial Narrow" w:cstheme="minorHAnsi"/>
          <w:bCs/>
        </w:rPr>
        <w:t>-</w:t>
      </w:r>
      <w:r w:rsidRPr="002D60FD">
        <w:rPr>
          <w:rFonts w:ascii="Arial Narrow" w:hAnsi="Arial Narrow" w:cstheme="minorHAnsi"/>
          <w:bCs/>
        </w:rPr>
        <w:t xml:space="preserve">person session(s) </w:t>
      </w:r>
      <w:r w:rsidR="002D21A0">
        <w:rPr>
          <w:rFonts w:ascii="Arial Narrow" w:hAnsi="Arial Narrow" w:cstheme="minorHAnsi"/>
          <w:bCs/>
        </w:rPr>
        <w:t>(</w:t>
      </w:r>
      <w:r w:rsidRPr="002D21A0">
        <w:rPr>
          <w:rFonts w:ascii="Arial Narrow" w:hAnsi="Arial Narrow" w:cstheme="minorHAnsi"/>
          <w:bCs/>
        </w:rPr>
        <w:t xml:space="preserve">include board </w:t>
      </w:r>
      <w:r w:rsidR="006C0493">
        <w:rPr>
          <w:rFonts w:ascii="Arial Narrow" w:hAnsi="Arial Narrow" w:cstheme="minorHAnsi"/>
          <w:bCs/>
        </w:rPr>
        <w:t>directors</w:t>
      </w:r>
      <w:r w:rsidRPr="002D21A0">
        <w:rPr>
          <w:rFonts w:ascii="Arial Narrow" w:hAnsi="Arial Narrow" w:cstheme="minorHAnsi"/>
          <w:bCs/>
        </w:rPr>
        <w:t xml:space="preserve"> and staff leadership</w:t>
      </w:r>
      <w:r w:rsidR="002D21A0">
        <w:rPr>
          <w:rFonts w:ascii="Arial Narrow" w:hAnsi="Arial Narrow" w:cstheme="minorHAnsi"/>
          <w:bCs/>
        </w:rPr>
        <w:t>)</w:t>
      </w:r>
      <w:r w:rsidRPr="002D21A0">
        <w:rPr>
          <w:rFonts w:ascii="Arial Narrow" w:hAnsi="Arial Narrow" w:cstheme="minorHAnsi"/>
          <w:bCs/>
        </w:rPr>
        <w:t xml:space="preserve"> </w:t>
      </w:r>
    </w:p>
    <w:p w14:paraId="1B86044C" w14:textId="7A1C33F6" w:rsidR="003A1C44" w:rsidRPr="002D21A0" w:rsidRDefault="001E3B2E" w:rsidP="002D21A0">
      <w:pPr>
        <w:pStyle w:val="ListParagraph"/>
        <w:numPr>
          <w:ilvl w:val="1"/>
          <w:numId w:val="27"/>
        </w:numPr>
        <w:jc w:val="both"/>
        <w:rPr>
          <w:rFonts w:ascii="Arial Narrow" w:hAnsi="Arial Narrow" w:cstheme="minorHAnsi"/>
          <w:bCs/>
        </w:rPr>
      </w:pPr>
      <w:r w:rsidRPr="002D60FD">
        <w:rPr>
          <w:rFonts w:ascii="Arial Narrow" w:hAnsi="Arial Narrow" w:cstheme="minorHAnsi"/>
          <w:bCs/>
        </w:rPr>
        <w:lastRenderedPageBreak/>
        <w:t xml:space="preserve">Assessment of </w:t>
      </w:r>
      <w:r w:rsidR="00EF48FD" w:rsidRPr="002D60FD">
        <w:rPr>
          <w:rFonts w:ascii="Arial Narrow" w:hAnsi="Arial Narrow" w:cstheme="minorHAnsi"/>
          <w:bCs/>
        </w:rPr>
        <w:t>WFSDallas</w:t>
      </w:r>
      <w:r w:rsidRPr="002D60FD">
        <w:rPr>
          <w:rFonts w:ascii="Arial Narrow" w:hAnsi="Arial Narrow" w:cstheme="minorHAnsi"/>
          <w:bCs/>
        </w:rPr>
        <w:t xml:space="preserve"> organizational values</w:t>
      </w:r>
      <w:r w:rsidR="002D21A0">
        <w:rPr>
          <w:rFonts w:ascii="Arial Narrow" w:hAnsi="Arial Narrow" w:cstheme="minorHAnsi"/>
          <w:bCs/>
        </w:rPr>
        <w:t xml:space="preserve"> </w:t>
      </w:r>
      <w:r w:rsidR="002D21A0" w:rsidRPr="002D21A0">
        <w:rPr>
          <w:rFonts w:ascii="Arial Narrow" w:hAnsi="Arial Narrow" w:cstheme="minorHAnsi"/>
          <w:bCs/>
        </w:rPr>
        <w:t>(</w:t>
      </w:r>
      <w:r w:rsidRPr="002D21A0">
        <w:rPr>
          <w:rFonts w:ascii="Arial Narrow" w:hAnsi="Arial Narrow" w:cstheme="minorHAnsi"/>
          <w:bCs/>
        </w:rPr>
        <w:t xml:space="preserve">Intent is formulating concrete, consensus driven action plans </w:t>
      </w:r>
      <w:r w:rsidR="002D21A0" w:rsidRPr="002D21A0">
        <w:rPr>
          <w:rFonts w:ascii="Arial Narrow" w:hAnsi="Arial Narrow" w:cstheme="minorHAnsi"/>
          <w:bCs/>
        </w:rPr>
        <w:t>&amp;</w:t>
      </w:r>
      <w:r w:rsidRPr="002D21A0">
        <w:rPr>
          <w:rFonts w:ascii="Arial Narrow" w:hAnsi="Arial Narrow" w:cstheme="minorHAnsi"/>
          <w:bCs/>
        </w:rPr>
        <w:t xml:space="preserve"> goals for a 3year strategic plan</w:t>
      </w:r>
      <w:r w:rsidR="002D21A0" w:rsidRPr="002D21A0">
        <w:rPr>
          <w:rFonts w:ascii="Arial Narrow" w:hAnsi="Arial Narrow" w:cstheme="minorHAnsi"/>
          <w:bCs/>
        </w:rPr>
        <w:t>)</w:t>
      </w:r>
    </w:p>
    <w:p w14:paraId="6EFD8DE5" w14:textId="27026146" w:rsidR="001E3B2E" w:rsidRPr="002D60FD" w:rsidRDefault="001E3B2E" w:rsidP="002D60FD">
      <w:pPr>
        <w:pStyle w:val="ListParagraph"/>
        <w:numPr>
          <w:ilvl w:val="0"/>
          <w:numId w:val="27"/>
        </w:numPr>
        <w:jc w:val="both"/>
        <w:rPr>
          <w:rFonts w:ascii="Arial Narrow" w:hAnsi="Arial Narrow" w:cstheme="minorHAnsi"/>
          <w:bCs/>
        </w:rPr>
      </w:pPr>
      <w:r w:rsidRPr="002D60FD">
        <w:rPr>
          <w:rFonts w:ascii="Arial Narrow" w:hAnsi="Arial Narrow" w:cstheme="minorHAnsi"/>
          <w:bCs/>
        </w:rPr>
        <w:t>A final report that includes</w:t>
      </w:r>
      <w:r w:rsidR="002D21A0">
        <w:rPr>
          <w:rFonts w:ascii="Arial Narrow" w:hAnsi="Arial Narrow" w:cstheme="minorHAnsi"/>
          <w:bCs/>
        </w:rPr>
        <w:t>:</w:t>
      </w:r>
      <w:r w:rsidRPr="002D60FD">
        <w:rPr>
          <w:rFonts w:ascii="Arial Narrow" w:hAnsi="Arial Narrow" w:cstheme="minorHAnsi"/>
          <w:bCs/>
        </w:rPr>
        <w:t xml:space="preserve"> </w:t>
      </w:r>
    </w:p>
    <w:p w14:paraId="07F573AB" w14:textId="02EE71DA" w:rsidR="001E3B2E" w:rsidRPr="002D60FD" w:rsidRDefault="001E3B2E" w:rsidP="002D60FD">
      <w:pPr>
        <w:pStyle w:val="ListParagraph"/>
        <w:numPr>
          <w:ilvl w:val="1"/>
          <w:numId w:val="27"/>
        </w:numPr>
        <w:jc w:val="both"/>
        <w:rPr>
          <w:rFonts w:ascii="Arial Narrow" w:hAnsi="Arial Narrow" w:cstheme="minorHAnsi"/>
          <w:bCs/>
        </w:rPr>
      </w:pPr>
      <w:r w:rsidRPr="002D60FD">
        <w:rPr>
          <w:rFonts w:ascii="Arial Narrow" w:hAnsi="Arial Narrow" w:cstheme="minorHAnsi"/>
          <w:bCs/>
        </w:rPr>
        <w:t xml:space="preserve">A customized 3-year strategic plan which provides an action plan, strategic goals, imperatives, and organizational values </w:t>
      </w:r>
    </w:p>
    <w:p w14:paraId="03095657" w14:textId="2574B69E" w:rsidR="00EF48FD" w:rsidRPr="002D60FD" w:rsidRDefault="001E3B2E" w:rsidP="002D60FD">
      <w:pPr>
        <w:pStyle w:val="ListParagraph"/>
        <w:numPr>
          <w:ilvl w:val="1"/>
          <w:numId w:val="27"/>
        </w:numPr>
        <w:jc w:val="both"/>
        <w:rPr>
          <w:rFonts w:ascii="Arial Narrow" w:hAnsi="Arial Narrow" w:cstheme="minorHAnsi"/>
          <w:bCs/>
        </w:rPr>
      </w:pPr>
      <w:r w:rsidRPr="002D60FD">
        <w:rPr>
          <w:rFonts w:ascii="Arial Narrow" w:hAnsi="Arial Narrow" w:cstheme="minorHAnsi"/>
          <w:bCs/>
        </w:rPr>
        <w:t xml:space="preserve">A dashboard for internal monitoring of plan progress and goal attainment </w:t>
      </w:r>
      <w:r w:rsidR="002D21A0">
        <w:rPr>
          <w:rFonts w:ascii="Arial Narrow" w:hAnsi="Arial Narrow" w:cstheme="minorHAnsi"/>
          <w:bCs/>
        </w:rPr>
        <w:t>(</w:t>
      </w:r>
      <w:r w:rsidRPr="002D60FD">
        <w:rPr>
          <w:rFonts w:ascii="Arial Narrow" w:hAnsi="Arial Narrow" w:cstheme="minorHAnsi"/>
          <w:bCs/>
        </w:rPr>
        <w:t>Includes commitments, and requirements for successful execution</w:t>
      </w:r>
      <w:r w:rsidR="002D21A0">
        <w:rPr>
          <w:rFonts w:ascii="Arial Narrow" w:hAnsi="Arial Narrow" w:cstheme="minorHAnsi"/>
          <w:bCs/>
        </w:rPr>
        <w:t>)</w:t>
      </w:r>
      <w:r w:rsidRPr="002D60FD">
        <w:rPr>
          <w:rFonts w:ascii="Arial Narrow" w:hAnsi="Arial Narrow" w:cstheme="minorHAnsi"/>
          <w:bCs/>
        </w:rPr>
        <w:t xml:space="preserve"> </w:t>
      </w:r>
    </w:p>
    <w:p w14:paraId="14DAB09E" w14:textId="0B2E0863" w:rsidR="00EF48FD" w:rsidRDefault="001E3B2E" w:rsidP="002D21A0">
      <w:pPr>
        <w:ind w:left="720"/>
        <w:jc w:val="both"/>
        <w:rPr>
          <w:rFonts w:ascii="Arial Narrow" w:hAnsi="Arial Narrow" w:cstheme="minorHAnsi"/>
          <w:bCs/>
        </w:rPr>
      </w:pPr>
      <w:r w:rsidRPr="001E3B2E">
        <w:rPr>
          <w:rFonts w:ascii="Arial Narrow" w:hAnsi="Arial Narrow" w:cstheme="minorHAnsi"/>
          <w:bCs/>
        </w:rPr>
        <w:t xml:space="preserve">f. Detailed timeline, including estimated data collection, environmental scanning summary, strategic planning retreat day(s), draft report, and final report </w:t>
      </w:r>
      <w:r w:rsidR="002D21A0">
        <w:rPr>
          <w:rFonts w:ascii="Arial Narrow" w:hAnsi="Arial Narrow" w:cstheme="minorHAnsi"/>
          <w:bCs/>
        </w:rPr>
        <w:t>(</w:t>
      </w:r>
      <w:r w:rsidRPr="001E3B2E">
        <w:rPr>
          <w:rFonts w:ascii="Arial Narrow" w:hAnsi="Arial Narrow" w:cstheme="minorHAnsi"/>
          <w:bCs/>
        </w:rPr>
        <w:t>Include start end and delivery date estimates for all</w:t>
      </w:r>
      <w:r w:rsidR="002D21A0">
        <w:rPr>
          <w:rFonts w:ascii="Arial Narrow" w:hAnsi="Arial Narrow" w:cstheme="minorHAnsi"/>
          <w:bCs/>
        </w:rPr>
        <w:t>)</w:t>
      </w:r>
    </w:p>
    <w:p w14:paraId="57F8332E" w14:textId="77777777" w:rsidR="00EF48FD" w:rsidRDefault="001E3B2E" w:rsidP="00EF48FD">
      <w:pPr>
        <w:ind w:left="720"/>
        <w:jc w:val="both"/>
        <w:rPr>
          <w:rFonts w:ascii="Arial Narrow" w:hAnsi="Arial Narrow" w:cstheme="minorHAnsi"/>
          <w:bCs/>
        </w:rPr>
      </w:pPr>
      <w:r w:rsidRPr="001E3B2E">
        <w:rPr>
          <w:rFonts w:ascii="Arial Narrow" w:hAnsi="Arial Narrow" w:cstheme="minorHAnsi"/>
          <w:bCs/>
        </w:rPr>
        <w:t>g. All anticipated costs relative to travel, time, data collection, summary findings,</w:t>
      </w:r>
      <w:r w:rsidR="00EF48FD" w:rsidRPr="00EF48FD">
        <w:t xml:space="preserve"> </w:t>
      </w:r>
      <w:r w:rsidR="00EF48FD" w:rsidRPr="00EF48FD">
        <w:rPr>
          <w:rFonts w:ascii="Arial Narrow" w:hAnsi="Arial Narrow" w:cstheme="minorHAnsi"/>
          <w:bCs/>
        </w:rPr>
        <w:t xml:space="preserve">planning, facilitation, and delivery of the strategic plan </w:t>
      </w:r>
    </w:p>
    <w:p w14:paraId="09B47E16" w14:textId="3581795A" w:rsidR="00EF48FD" w:rsidRDefault="00EF48FD" w:rsidP="00EF48FD">
      <w:pPr>
        <w:ind w:left="720"/>
        <w:jc w:val="both"/>
        <w:rPr>
          <w:rFonts w:ascii="Arial Narrow" w:hAnsi="Arial Narrow" w:cstheme="minorHAnsi"/>
          <w:bCs/>
        </w:rPr>
      </w:pPr>
      <w:r w:rsidRPr="00EF48FD">
        <w:rPr>
          <w:rFonts w:ascii="Arial Narrow" w:hAnsi="Arial Narrow" w:cstheme="minorHAnsi"/>
          <w:bCs/>
        </w:rPr>
        <w:t xml:space="preserve">h. Notation of all materials and equipment that will be provided by the </w:t>
      </w:r>
      <w:r w:rsidR="002D21A0">
        <w:rPr>
          <w:rFonts w:ascii="Arial Narrow" w:hAnsi="Arial Narrow" w:cstheme="minorHAnsi"/>
          <w:bCs/>
        </w:rPr>
        <w:t>selected vendor</w:t>
      </w:r>
      <w:r w:rsidRPr="00EF48FD">
        <w:rPr>
          <w:rFonts w:ascii="Arial Narrow" w:hAnsi="Arial Narrow" w:cstheme="minorHAnsi"/>
          <w:bCs/>
        </w:rPr>
        <w:t xml:space="preserve"> </w:t>
      </w:r>
    </w:p>
    <w:p w14:paraId="33F07E6A" w14:textId="3C64FFC2" w:rsidR="001E3B2E" w:rsidRDefault="00EF48FD" w:rsidP="00EF48FD">
      <w:pPr>
        <w:ind w:left="720"/>
        <w:jc w:val="both"/>
        <w:rPr>
          <w:rFonts w:ascii="Arial Narrow" w:hAnsi="Arial Narrow" w:cstheme="minorHAnsi"/>
          <w:bCs/>
        </w:rPr>
      </w:pPr>
      <w:r w:rsidRPr="00EF48FD">
        <w:rPr>
          <w:rFonts w:ascii="Arial Narrow" w:hAnsi="Arial Narrow" w:cstheme="minorHAnsi"/>
          <w:bCs/>
        </w:rPr>
        <w:t>i. Provision of three references from similar projects, with complete names and contact information</w:t>
      </w:r>
    </w:p>
    <w:p w14:paraId="62D54E75" w14:textId="77777777" w:rsidR="00334AA8" w:rsidRPr="002943B6" w:rsidRDefault="00334AA8" w:rsidP="00334AA8">
      <w:pPr>
        <w:jc w:val="both"/>
        <w:rPr>
          <w:rFonts w:ascii="Arial Narrow" w:hAnsi="Arial Narrow" w:cstheme="minorHAnsi"/>
          <w:b/>
          <w:i/>
          <w:iCs/>
        </w:rPr>
      </w:pPr>
    </w:p>
    <w:p w14:paraId="6D84FD97" w14:textId="7A563CB7" w:rsidR="000211B7" w:rsidRPr="0065083C" w:rsidRDefault="000211B7" w:rsidP="000211B7">
      <w:pPr>
        <w:widowControl w:val="0"/>
        <w:tabs>
          <w:tab w:val="left" w:pos="1440"/>
          <w:tab w:val="left" w:pos="10800"/>
        </w:tabs>
        <w:autoSpaceDE w:val="0"/>
        <w:autoSpaceDN w:val="0"/>
        <w:adjustRightInd w:val="0"/>
        <w:ind w:left="360" w:hanging="360"/>
        <w:jc w:val="both"/>
        <w:rPr>
          <w:rFonts w:ascii="Arial Narrow" w:hAnsi="Arial Narrow" w:cstheme="minorHAnsi"/>
          <w:b/>
          <w:bCs/>
          <w:i/>
          <w:iCs/>
        </w:rPr>
      </w:pPr>
      <w:r w:rsidRPr="0065083C">
        <w:rPr>
          <w:rFonts w:ascii="Arial Narrow" w:hAnsi="Arial Narrow" w:cstheme="minorHAnsi"/>
          <w:b/>
          <w:bCs/>
          <w:i/>
          <w:iCs/>
        </w:rPr>
        <w:t xml:space="preserve">Administration of </w:t>
      </w:r>
      <w:r w:rsidR="00565128">
        <w:rPr>
          <w:rFonts w:ascii="Arial Narrow" w:hAnsi="Arial Narrow" w:cstheme="minorHAnsi"/>
          <w:b/>
          <w:bCs/>
          <w:i/>
          <w:iCs/>
        </w:rPr>
        <w:t>this</w:t>
      </w:r>
      <w:r w:rsidRPr="0065083C">
        <w:rPr>
          <w:rFonts w:ascii="Arial Narrow" w:hAnsi="Arial Narrow" w:cstheme="minorHAnsi"/>
          <w:b/>
          <w:bCs/>
          <w:i/>
          <w:iCs/>
        </w:rPr>
        <w:t xml:space="preserve"> Request for </w:t>
      </w:r>
      <w:r w:rsidR="00565128">
        <w:rPr>
          <w:rFonts w:ascii="Arial Narrow" w:hAnsi="Arial Narrow" w:cstheme="minorHAnsi"/>
          <w:b/>
          <w:bCs/>
          <w:i/>
          <w:iCs/>
        </w:rPr>
        <w:t>Proposals</w:t>
      </w:r>
      <w:r w:rsidRPr="0065083C">
        <w:rPr>
          <w:rFonts w:ascii="Arial Narrow" w:hAnsi="Arial Narrow" w:cstheme="minorHAnsi"/>
          <w:b/>
          <w:bCs/>
          <w:i/>
          <w:iCs/>
        </w:rPr>
        <w:t xml:space="preserve"> (RF</w:t>
      </w:r>
      <w:r w:rsidR="00565128">
        <w:rPr>
          <w:rFonts w:ascii="Arial Narrow" w:hAnsi="Arial Narrow" w:cstheme="minorHAnsi"/>
          <w:b/>
          <w:bCs/>
          <w:i/>
          <w:iCs/>
        </w:rPr>
        <w:t>P</w:t>
      </w:r>
      <w:r w:rsidRPr="0065083C">
        <w:rPr>
          <w:rFonts w:ascii="Arial Narrow" w:hAnsi="Arial Narrow" w:cstheme="minorHAnsi"/>
          <w:b/>
          <w:bCs/>
          <w:i/>
          <w:iCs/>
        </w:rPr>
        <w:t>)</w:t>
      </w:r>
    </w:p>
    <w:p w14:paraId="6DBDE8D6" w14:textId="2C4B2F99" w:rsidR="00B47B8E" w:rsidRPr="00D64457" w:rsidRDefault="005B0997" w:rsidP="00B47B8E">
      <w:pPr>
        <w:jc w:val="both"/>
        <w:rPr>
          <w:rFonts w:ascii="Arial Narrow" w:hAnsi="Arial Narrow" w:cstheme="minorHAnsi"/>
        </w:rPr>
      </w:pPr>
      <w:r w:rsidRPr="005B0997">
        <w:rPr>
          <w:rFonts w:ascii="Arial Narrow" w:hAnsi="Arial Narrow" w:cstheme="minorHAnsi"/>
          <w:b/>
          <w:bCs/>
        </w:rPr>
        <w:t>Issuance</w:t>
      </w:r>
      <w:r>
        <w:rPr>
          <w:rFonts w:ascii="Arial Narrow" w:hAnsi="Arial Narrow" w:cstheme="minorHAnsi"/>
        </w:rPr>
        <w:t xml:space="preserve">. </w:t>
      </w:r>
      <w:r w:rsidR="00B47B8E" w:rsidRPr="00D64457">
        <w:rPr>
          <w:rFonts w:ascii="Arial Narrow" w:hAnsi="Arial Narrow" w:cstheme="minorHAnsi"/>
        </w:rPr>
        <w:t>The RF</w:t>
      </w:r>
      <w:r w:rsidR="00B47B8E">
        <w:rPr>
          <w:rFonts w:ascii="Arial Narrow" w:hAnsi="Arial Narrow" w:cstheme="minorHAnsi"/>
        </w:rPr>
        <w:t>P</w:t>
      </w:r>
      <w:r w:rsidR="00B47B8E" w:rsidRPr="00D64457">
        <w:rPr>
          <w:rFonts w:ascii="Arial Narrow" w:hAnsi="Arial Narrow" w:cstheme="minorHAnsi"/>
        </w:rPr>
        <w:t xml:space="preserve"> is issued </w:t>
      </w:r>
      <w:r w:rsidR="00B47B8E" w:rsidRPr="007E35D1">
        <w:rPr>
          <w:rFonts w:ascii="Arial Narrow" w:hAnsi="Arial Narrow" w:cstheme="minorHAnsi"/>
          <w:b/>
          <w:bCs/>
          <w:color w:val="FF0000"/>
        </w:rPr>
        <w:t xml:space="preserve">1:00 p.m. CDT, Tuesday, </w:t>
      </w:r>
      <w:r w:rsidR="001B3B52" w:rsidRPr="007E35D1">
        <w:rPr>
          <w:rFonts w:ascii="Arial Narrow" w:hAnsi="Arial Narrow" w:cstheme="minorHAnsi"/>
          <w:b/>
          <w:bCs/>
          <w:color w:val="FF0000"/>
        </w:rPr>
        <w:t>April 2, 2024</w:t>
      </w:r>
      <w:r w:rsidR="00B47B8E" w:rsidRPr="00D64457">
        <w:rPr>
          <w:rFonts w:ascii="Arial Narrow" w:hAnsi="Arial Narrow" w:cstheme="minorHAnsi"/>
          <w:color w:val="FF0000"/>
        </w:rPr>
        <w:t xml:space="preserve">, </w:t>
      </w:r>
      <w:r w:rsidR="00B47B8E" w:rsidRPr="00D64457">
        <w:rPr>
          <w:rFonts w:ascii="Arial Narrow" w:hAnsi="Arial Narrow" w:cstheme="minorHAnsi"/>
        </w:rPr>
        <w:t>and available to download from the Board’s</w:t>
      </w:r>
      <w:r w:rsidR="00B47B8E">
        <w:rPr>
          <w:rFonts w:ascii="Arial Narrow" w:hAnsi="Arial Narrow" w:cstheme="minorHAnsi"/>
        </w:rPr>
        <w:t xml:space="preserve"> </w:t>
      </w:r>
      <w:r w:rsidR="00B47B8E" w:rsidRPr="00D64457">
        <w:rPr>
          <w:rFonts w:ascii="Arial Narrow" w:hAnsi="Arial Narrow" w:cstheme="minorHAnsi"/>
        </w:rPr>
        <w:t xml:space="preserve">website: </w:t>
      </w:r>
      <w:hyperlink r:id="rId12" w:history="1">
        <w:r w:rsidR="00B47B8E" w:rsidRPr="00D64457">
          <w:rPr>
            <w:rStyle w:val="Hyperlink"/>
            <w:rFonts w:ascii="Arial Narrow" w:hAnsi="Arial Narrow" w:cstheme="minorHAnsi"/>
          </w:rPr>
          <w:t>http://www.wfsdallas.com/doing-business</w:t>
        </w:r>
      </w:hyperlink>
      <w:r w:rsidR="00B47B8E" w:rsidRPr="00D64457">
        <w:rPr>
          <w:rFonts w:ascii="Arial Narrow" w:hAnsi="Arial Narrow" w:cstheme="minorHAnsi"/>
        </w:rPr>
        <w:t>. If you are unable to download the RF</w:t>
      </w:r>
      <w:r w:rsidR="00B47B8E">
        <w:rPr>
          <w:rFonts w:ascii="Arial Narrow" w:hAnsi="Arial Narrow" w:cstheme="minorHAnsi"/>
        </w:rPr>
        <w:t>P</w:t>
      </w:r>
      <w:r w:rsidR="00B47B8E" w:rsidRPr="00D64457">
        <w:rPr>
          <w:rFonts w:ascii="Arial Narrow" w:hAnsi="Arial Narrow" w:cstheme="minorHAnsi"/>
        </w:rPr>
        <w:t xml:space="preserve">, please contact: </w:t>
      </w:r>
      <w:hyperlink r:id="rId13" w:history="1">
        <w:r w:rsidR="00B47B8E" w:rsidRPr="00D64457">
          <w:rPr>
            <w:rStyle w:val="Hyperlink"/>
            <w:rFonts w:ascii="Arial Narrow" w:hAnsi="Arial Narrow" w:cstheme="minorHAnsi"/>
            <w:color w:val="000000"/>
          </w:rPr>
          <w:t>procurement@wfsdallas.com</w:t>
        </w:r>
      </w:hyperlink>
      <w:r w:rsidR="00B47B8E" w:rsidRPr="00D64457">
        <w:rPr>
          <w:rFonts w:ascii="Arial Narrow" w:hAnsi="Arial Narrow" w:cstheme="minorHAnsi"/>
        </w:rPr>
        <w:t xml:space="preserve"> or (214) 290-1000.</w:t>
      </w:r>
    </w:p>
    <w:p w14:paraId="299A4CFC" w14:textId="77777777" w:rsidR="00B47B8E" w:rsidRPr="00D64457" w:rsidRDefault="00B47B8E" w:rsidP="00B47B8E">
      <w:pPr>
        <w:ind w:left="90" w:hanging="90"/>
        <w:jc w:val="both"/>
        <w:rPr>
          <w:rFonts w:ascii="Arial Narrow" w:hAnsi="Arial Narrow" w:cstheme="minorHAnsi"/>
        </w:rPr>
      </w:pPr>
    </w:p>
    <w:p w14:paraId="1F88211D" w14:textId="77777777" w:rsidR="00B47B8E" w:rsidRPr="00D64457" w:rsidRDefault="00B47B8E" w:rsidP="00B47B8E">
      <w:pPr>
        <w:jc w:val="both"/>
        <w:rPr>
          <w:rFonts w:ascii="Arial Narrow" w:hAnsi="Arial Narrow" w:cstheme="minorHAnsi"/>
        </w:rPr>
      </w:pPr>
      <w:r w:rsidRPr="00D64457">
        <w:rPr>
          <w:rFonts w:ascii="Arial Narrow" w:hAnsi="Arial Narrow" w:cstheme="minorHAnsi"/>
        </w:rPr>
        <w:t xml:space="preserve">The package contains all the necessary information and forms to respond to in this Request for </w:t>
      </w:r>
      <w:r>
        <w:rPr>
          <w:rFonts w:ascii="Arial Narrow" w:hAnsi="Arial Narrow" w:cstheme="minorHAnsi"/>
        </w:rPr>
        <w:t>Proposals</w:t>
      </w:r>
      <w:r w:rsidRPr="00D64457">
        <w:rPr>
          <w:rFonts w:ascii="Arial Narrow" w:hAnsi="Arial Narrow" w:cstheme="minorHAnsi"/>
        </w:rPr>
        <w:t xml:space="preserve"> (RF</w:t>
      </w:r>
      <w:r>
        <w:rPr>
          <w:rFonts w:ascii="Arial Narrow" w:hAnsi="Arial Narrow" w:cstheme="minorHAnsi"/>
        </w:rPr>
        <w:t>P</w:t>
      </w:r>
      <w:r w:rsidRPr="00D64457">
        <w:rPr>
          <w:rFonts w:ascii="Arial Narrow" w:hAnsi="Arial Narrow" w:cstheme="minorHAnsi"/>
        </w:rPr>
        <w:t>).  A response to this RF</w:t>
      </w:r>
      <w:r>
        <w:rPr>
          <w:rFonts w:ascii="Arial Narrow" w:hAnsi="Arial Narrow" w:cstheme="minorHAnsi"/>
        </w:rPr>
        <w:t>P</w:t>
      </w:r>
      <w:r w:rsidRPr="00D64457">
        <w:rPr>
          <w:rFonts w:ascii="Arial Narrow" w:hAnsi="Arial Narrow" w:cstheme="minorHAnsi"/>
        </w:rPr>
        <w:t xml:space="preserve"> must include all items listed in the section below “</w:t>
      </w:r>
      <w:r w:rsidRPr="003132E2">
        <w:rPr>
          <w:rFonts w:ascii="Arial Narrow" w:hAnsi="Arial Narrow" w:cstheme="minorHAnsi"/>
          <w:b/>
          <w:bCs/>
        </w:rPr>
        <w:t>Proposal Submission Information</w:t>
      </w:r>
      <w:r w:rsidRPr="00D64457">
        <w:rPr>
          <w:rFonts w:ascii="Arial Narrow" w:hAnsi="Arial Narrow" w:cstheme="minorHAnsi"/>
        </w:rPr>
        <w:t>”.</w:t>
      </w:r>
    </w:p>
    <w:p w14:paraId="446B068A" w14:textId="77777777" w:rsidR="00B47B8E" w:rsidRPr="00D64457" w:rsidRDefault="00B47B8E" w:rsidP="00B47B8E">
      <w:pPr>
        <w:ind w:left="90"/>
        <w:jc w:val="both"/>
        <w:rPr>
          <w:rFonts w:ascii="Arial Narrow" w:hAnsi="Arial Narrow" w:cstheme="minorHAnsi"/>
        </w:rPr>
      </w:pPr>
    </w:p>
    <w:p w14:paraId="58E6AE07" w14:textId="2B001860" w:rsidR="00B47B8E" w:rsidRPr="00D64457" w:rsidRDefault="005B0997" w:rsidP="00B47B8E">
      <w:pPr>
        <w:jc w:val="both"/>
        <w:rPr>
          <w:rFonts w:ascii="Arial Narrow" w:hAnsi="Arial Narrow" w:cstheme="minorHAnsi"/>
        </w:rPr>
      </w:pPr>
      <w:r w:rsidRPr="005B0997">
        <w:rPr>
          <w:rFonts w:ascii="Arial Narrow" w:hAnsi="Arial Narrow" w:cstheme="minorHAnsi"/>
          <w:b/>
          <w:bCs/>
        </w:rPr>
        <w:t>Deadline</w:t>
      </w:r>
      <w:r>
        <w:rPr>
          <w:rFonts w:ascii="Arial Narrow" w:hAnsi="Arial Narrow" w:cstheme="minorHAnsi"/>
        </w:rPr>
        <w:t xml:space="preserve">. </w:t>
      </w:r>
      <w:r w:rsidR="00B47B8E" w:rsidRPr="00D64457">
        <w:rPr>
          <w:rFonts w:ascii="Arial Narrow" w:hAnsi="Arial Narrow" w:cstheme="minorHAnsi"/>
        </w:rPr>
        <w:t xml:space="preserve">Proposals must be typed, single space, 12 </w:t>
      </w:r>
      <w:proofErr w:type="gramStart"/>
      <w:r w:rsidR="00B47B8E" w:rsidRPr="00D64457">
        <w:rPr>
          <w:rFonts w:ascii="Arial Narrow" w:hAnsi="Arial Narrow" w:cstheme="minorHAnsi"/>
        </w:rPr>
        <w:t>font</w:t>
      </w:r>
      <w:proofErr w:type="gramEnd"/>
      <w:r w:rsidR="00B47B8E" w:rsidRPr="00D64457">
        <w:rPr>
          <w:rFonts w:ascii="Arial Narrow" w:hAnsi="Arial Narrow" w:cstheme="minorHAnsi"/>
        </w:rPr>
        <w:t xml:space="preserve"> submitted on materials in accordance with instructions in the RF</w:t>
      </w:r>
      <w:r w:rsidR="00B47B8E">
        <w:rPr>
          <w:rFonts w:ascii="Arial Narrow" w:hAnsi="Arial Narrow" w:cstheme="minorHAnsi"/>
        </w:rPr>
        <w:t>P</w:t>
      </w:r>
      <w:r w:rsidR="00B47B8E" w:rsidRPr="00D64457">
        <w:rPr>
          <w:rFonts w:ascii="Arial Narrow" w:hAnsi="Arial Narrow" w:cstheme="minorHAnsi"/>
        </w:rPr>
        <w:t xml:space="preserve">.  Proposals must be officially received by WFSDallas staff to: </w:t>
      </w:r>
      <w:hyperlink r:id="rId14" w:history="1">
        <w:r w:rsidR="00B47B8E" w:rsidRPr="00D64457">
          <w:rPr>
            <w:rStyle w:val="Hyperlink"/>
            <w:rFonts w:ascii="Arial Narrow" w:hAnsi="Arial Narrow" w:cstheme="minorHAnsi"/>
          </w:rPr>
          <w:t>procurement@wfsdallas.com</w:t>
        </w:r>
      </w:hyperlink>
      <w:r w:rsidR="00B47B8E" w:rsidRPr="00D64457">
        <w:rPr>
          <w:rFonts w:ascii="Arial Narrow" w:hAnsi="Arial Narrow" w:cstheme="minorHAnsi"/>
          <w:color w:val="000000"/>
        </w:rPr>
        <w:t xml:space="preserve">.   </w:t>
      </w:r>
      <w:r w:rsidR="00EF48FD">
        <w:rPr>
          <w:rFonts w:ascii="Arial Narrow" w:hAnsi="Arial Narrow" w:cstheme="minorHAnsi"/>
          <w:b/>
        </w:rPr>
        <w:t xml:space="preserve">Proposal must be submitted and received by </w:t>
      </w:r>
      <w:r w:rsidR="00EF48FD" w:rsidRPr="00EF48FD">
        <w:rPr>
          <w:rFonts w:ascii="Arial Narrow" w:hAnsi="Arial Narrow" w:cstheme="minorHAnsi"/>
          <w:b/>
          <w:color w:val="FF0000"/>
        </w:rPr>
        <w:t>May 2, 2024, at 1</w:t>
      </w:r>
      <w:r>
        <w:rPr>
          <w:rFonts w:ascii="Arial Narrow" w:hAnsi="Arial Narrow" w:cstheme="minorHAnsi"/>
          <w:b/>
          <w:color w:val="FF0000"/>
        </w:rPr>
        <w:t>2</w:t>
      </w:r>
      <w:r w:rsidR="00EF48FD" w:rsidRPr="00EF48FD">
        <w:rPr>
          <w:rFonts w:ascii="Arial Narrow" w:hAnsi="Arial Narrow" w:cstheme="minorHAnsi"/>
          <w:b/>
          <w:color w:val="FF0000"/>
        </w:rPr>
        <w:t>:00 p.m. CDT</w:t>
      </w:r>
      <w:r w:rsidR="00B47B8E" w:rsidRPr="00D64457">
        <w:rPr>
          <w:rFonts w:ascii="Arial Narrow" w:hAnsi="Arial Narrow" w:cstheme="minorHAnsi"/>
        </w:rPr>
        <w:t>.</w:t>
      </w:r>
      <w:r w:rsidR="00B47B8E" w:rsidRPr="00D64457">
        <w:rPr>
          <w:rFonts w:ascii="Arial Narrow" w:hAnsi="Arial Narrow" w:cstheme="minorHAnsi"/>
          <w:color w:val="000000"/>
        </w:rPr>
        <w:t xml:space="preserve"> </w:t>
      </w:r>
      <w:r w:rsidR="00B47B8E" w:rsidRPr="00D64457">
        <w:rPr>
          <w:rFonts w:ascii="Arial Narrow" w:hAnsi="Arial Narrow" w:cstheme="minorHAnsi"/>
        </w:rPr>
        <w:t xml:space="preserve">WFSDallas is not responsible for any technology issues.  </w:t>
      </w:r>
      <w:r w:rsidR="00B47B8E" w:rsidRPr="00D64457">
        <w:rPr>
          <w:rFonts w:ascii="Arial Narrow" w:eastAsia="MS Mincho" w:hAnsi="Arial Narrow" w:cstheme="minorHAnsi"/>
          <w:color w:val="000000"/>
        </w:rPr>
        <w:t>No faxed proposal will be accepted.</w:t>
      </w:r>
      <w:r>
        <w:rPr>
          <w:rFonts w:ascii="Arial Narrow" w:eastAsia="MS Mincho" w:hAnsi="Arial Narrow" w:cstheme="minorHAnsi"/>
          <w:color w:val="000000"/>
        </w:rPr>
        <w:t xml:space="preserve">  </w:t>
      </w:r>
      <w:r>
        <w:rPr>
          <w:rFonts w:ascii="Arial Narrow" w:hAnsi="Arial Narrow"/>
          <w:b/>
        </w:rPr>
        <w:t>Any proposals or amendments received after May 2, 2024, 12:00 p.m. CDT deadline, will not be considered, but will be deemed late and non-responsive to the RFP procurement process.</w:t>
      </w:r>
    </w:p>
    <w:p w14:paraId="24AF30D7" w14:textId="77777777" w:rsidR="00B47B8E" w:rsidRPr="00D64457" w:rsidRDefault="00B47B8E" w:rsidP="00B47B8E">
      <w:pPr>
        <w:ind w:left="360"/>
        <w:jc w:val="both"/>
        <w:rPr>
          <w:rFonts w:ascii="Arial Narrow" w:hAnsi="Arial Narrow" w:cstheme="minorHAnsi"/>
        </w:rPr>
      </w:pPr>
      <w:r w:rsidRPr="00D64457">
        <w:rPr>
          <w:rFonts w:ascii="Arial Narrow" w:hAnsi="Arial Narrow" w:cstheme="minorHAnsi"/>
        </w:rPr>
        <w:t xml:space="preserve"> </w:t>
      </w:r>
    </w:p>
    <w:p w14:paraId="6FF169F7" w14:textId="77777777" w:rsidR="00B47B8E" w:rsidRPr="00D64457" w:rsidRDefault="00B47B8E" w:rsidP="00B47B8E">
      <w:pPr>
        <w:jc w:val="both"/>
        <w:rPr>
          <w:rFonts w:ascii="Arial Narrow" w:hAnsi="Arial Narrow" w:cstheme="minorHAnsi"/>
          <w:b/>
          <w:bCs/>
          <w:i/>
          <w:iCs/>
        </w:rPr>
      </w:pPr>
      <w:r w:rsidRPr="00D64457">
        <w:rPr>
          <w:rFonts w:ascii="Arial Narrow" w:hAnsi="Arial Narrow" w:cstheme="minorHAnsi"/>
          <w:b/>
          <w:bCs/>
          <w:i/>
          <w:iCs/>
        </w:rPr>
        <w:t>Bidders’ Conference</w:t>
      </w:r>
    </w:p>
    <w:p w14:paraId="1B7B1BF9" w14:textId="2C0BFBE7" w:rsidR="00B47B8E" w:rsidRDefault="00B47B8E" w:rsidP="00B47B8E">
      <w:pPr>
        <w:widowControl w:val="0"/>
        <w:tabs>
          <w:tab w:val="left" w:pos="1440"/>
          <w:tab w:val="left" w:pos="10800"/>
        </w:tabs>
        <w:autoSpaceDE w:val="0"/>
        <w:autoSpaceDN w:val="0"/>
        <w:adjustRightInd w:val="0"/>
        <w:jc w:val="both"/>
        <w:rPr>
          <w:rStyle w:val="Hyperlink"/>
          <w:rFonts w:ascii="Arial Narrow" w:hAnsi="Arial Narrow" w:cstheme="minorHAnsi"/>
        </w:rPr>
      </w:pPr>
      <w:r>
        <w:rPr>
          <w:rFonts w:ascii="Arial Narrow" w:hAnsi="Arial Narrow" w:cstheme="minorHAnsi"/>
        </w:rPr>
        <w:t xml:space="preserve">There will be no bidders’ conference. Questions will be received at the </w:t>
      </w:r>
      <w:hyperlink r:id="rId15" w:history="1">
        <w:r>
          <w:rPr>
            <w:rStyle w:val="Hyperlink"/>
            <w:rFonts w:ascii="Arial Narrow" w:hAnsi="Arial Narrow" w:cstheme="minorHAnsi"/>
          </w:rPr>
          <w:t>procurement@wfsdallas.com</w:t>
        </w:r>
      </w:hyperlink>
      <w:r>
        <w:rPr>
          <w:rFonts w:ascii="Arial Narrow" w:hAnsi="Arial Narrow" w:cstheme="minorHAnsi"/>
        </w:rPr>
        <w:t xml:space="preserve"> and posted on the website at </w:t>
      </w:r>
      <w:hyperlink r:id="rId16" w:history="1">
        <w:r>
          <w:rPr>
            <w:rStyle w:val="Hyperlink"/>
            <w:rFonts w:ascii="Arial Narrow" w:hAnsi="Arial Narrow" w:cstheme="minorHAnsi"/>
          </w:rPr>
          <w:t>https://www.wfsdallas.com/doing-business</w:t>
        </w:r>
      </w:hyperlink>
      <w:r>
        <w:rPr>
          <w:rStyle w:val="Hyperlink"/>
          <w:rFonts w:ascii="Arial Narrow" w:hAnsi="Arial Narrow" w:cstheme="minorHAnsi"/>
        </w:rPr>
        <w:t xml:space="preserve">  </w:t>
      </w:r>
    </w:p>
    <w:p w14:paraId="5C085B62" w14:textId="77777777" w:rsidR="00B47B8E" w:rsidRDefault="00B47B8E" w:rsidP="00B47B8E">
      <w:pPr>
        <w:widowControl w:val="0"/>
        <w:tabs>
          <w:tab w:val="left" w:pos="1440"/>
          <w:tab w:val="left" w:pos="10800"/>
        </w:tabs>
        <w:autoSpaceDE w:val="0"/>
        <w:autoSpaceDN w:val="0"/>
        <w:adjustRightInd w:val="0"/>
        <w:jc w:val="both"/>
        <w:rPr>
          <w:rStyle w:val="Hyperlink"/>
          <w:rFonts w:ascii="Arial Narrow" w:hAnsi="Arial Narrow" w:cstheme="minorHAnsi"/>
        </w:rPr>
      </w:pPr>
    </w:p>
    <w:p w14:paraId="31C96E17" w14:textId="77777777" w:rsidR="00B47B8E" w:rsidRPr="00A06ECB" w:rsidRDefault="00B47B8E" w:rsidP="00B47B8E">
      <w:pPr>
        <w:jc w:val="both"/>
        <w:rPr>
          <w:rFonts w:ascii="Arial Narrow" w:hAnsi="Arial Narrow" w:cs="Arial"/>
          <w:sz w:val="24"/>
          <w:szCs w:val="24"/>
        </w:rPr>
      </w:pPr>
      <w:r w:rsidRPr="00A06ECB">
        <w:rPr>
          <w:rFonts w:ascii="Arial Narrow" w:hAnsi="Arial Narrow" w:cs="Arial"/>
          <w:b/>
          <w:bCs/>
          <w:sz w:val="24"/>
          <w:szCs w:val="24"/>
          <w:u w:val="single"/>
        </w:rPr>
        <w:t>NOTE</w:t>
      </w:r>
      <w:r w:rsidRPr="00A06ECB">
        <w:rPr>
          <w:rFonts w:ascii="Arial Narrow" w:hAnsi="Arial Narrow" w:cs="Arial"/>
          <w:b/>
          <w:bCs/>
          <w:sz w:val="24"/>
          <w:szCs w:val="24"/>
        </w:rPr>
        <w:t>:  All Board members, officers, and staff are precluded from entertaining questions concerning a proposal or the procurement process.  Potential bidders are asked to respect these conditions by not making personal requests for assistance</w:t>
      </w:r>
      <w:r w:rsidRPr="00A06ECB">
        <w:rPr>
          <w:rFonts w:ascii="Arial Narrow" w:hAnsi="Arial Narrow" w:cs="Arial"/>
          <w:bCs/>
          <w:sz w:val="24"/>
          <w:szCs w:val="24"/>
        </w:rPr>
        <w:t>.</w:t>
      </w:r>
    </w:p>
    <w:p w14:paraId="4B38542F" w14:textId="77777777" w:rsidR="00AF27E3" w:rsidRPr="0065083C" w:rsidRDefault="00AF27E3" w:rsidP="00AF27E3">
      <w:pPr>
        <w:widowControl w:val="0"/>
        <w:tabs>
          <w:tab w:val="left" w:pos="1440"/>
          <w:tab w:val="left" w:pos="10800"/>
        </w:tabs>
        <w:autoSpaceDE w:val="0"/>
        <w:autoSpaceDN w:val="0"/>
        <w:adjustRightInd w:val="0"/>
        <w:ind w:left="180" w:hanging="180"/>
        <w:jc w:val="both"/>
        <w:rPr>
          <w:rFonts w:ascii="Arial Narrow" w:hAnsi="Arial Narrow"/>
        </w:rPr>
      </w:pPr>
    </w:p>
    <w:p w14:paraId="52DCB785" w14:textId="77777777" w:rsidR="00AF4E95" w:rsidRPr="0065083C" w:rsidRDefault="00AF4E95" w:rsidP="00AF4E95">
      <w:pPr>
        <w:widowControl w:val="0"/>
        <w:tabs>
          <w:tab w:val="left" w:pos="1440"/>
          <w:tab w:val="left" w:pos="10800"/>
        </w:tabs>
        <w:autoSpaceDE w:val="0"/>
        <w:autoSpaceDN w:val="0"/>
        <w:adjustRightInd w:val="0"/>
        <w:ind w:left="360" w:hanging="360"/>
        <w:jc w:val="both"/>
        <w:rPr>
          <w:rFonts w:ascii="Arial Narrow" w:hAnsi="Arial Narrow" w:cstheme="minorHAnsi"/>
          <w:b/>
          <w:bCs/>
          <w:i/>
          <w:iCs/>
        </w:rPr>
      </w:pPr>
      <w:r w:rsidRPr="0065083C">
        <w:rPr>
          <w:rFonts w:ascii="Arial Narrow" w:hAnsi="Arial Narrow" w:cstheme="minorHAnsi"/>
          <w:b/>
          <w:bCs/>
          <w:i/>
          <w:iCs/>
        </w:rPr>
        <w:t>Funding</w:t>
      </w:r>
    </w:p>
    <w:p w14:paraId="5BDC4DE2" w14:textId="24E1C29C" w:rsidR="0071287D" w:rsidRPr="0065083C" w:rsidRDefault="00AF4E95" w:rsidP="00AF4E95">
      <w:pPr>
        <w:jc w:val="both"/>
        <w:rPr>
          <w:rFonts w:ascii="Arial Narrow" w:hAnsi="Arial Narrow" w:cstheme="minorHAnsi"/>
        </w:rPr>
      </w:pPr>
      <w:r w:rsidRPr="0065083C">
        <w:rPr>
          <w:rFonts w:ascii="Arial Narrow" w:hAnsi="Arial Narrow" w:cstheme="minorHAnsi"/>
        </w:rPr>
        <w:t>All funding is conditional upon the availability of grant funds.  Funds available through the U. S. Departments of Labor, Health, Education and Agriculture, and the Texas Workforce Commission.</w:t>
      </w:r>
      <w:r w:rsidR="00707A1D">
        <w:rPr>
          <w:rFonts w:ascii="Arial Narrow" w:hAnsi="Arial Narrow" w:cstheme="minorHAnsi"/>
        </w:rPr>
        <w:t xml:space="preserve">  </w:t>
      </w:r>
    </w:p>
    <w:p w14:paraId="25411B67" w14:textId="5BF8A051" w:rsidR="0071287D" w:rsidRPr="0065083C" w:rsidRDefault="0071287D" w:rsidP="00A52185">
      <w:pPr>
        <w:jc w:val="both"/>
        <w:rPr>
          <w:rFonts w:ascii="Arial Narrow" w:hAnsi="Arial Narrow" w:cstheme="minorHAnsi"/>
        </w:rPr>
      </w:pPr>
    </w:p>
    <w:p w14:paraId="5FD9032A" w14:textId="77777777" w:rsidR="00D70A2A" w:rsidRDefault="00D70A2A" w:rsidP="008E129D">
      <w:pPr>
        <w:widowControl w:val="0"/>
        <w:tabs>
          <w:tab w:val="left" w:pos="1440"/>
          <w:tab w:val="left" w:pos="10800"/>
        </w:tabs>
        <w:autoSpaceDE w:val="0"/>
        <w:autoSpaceDN w:val="0"/>
        <w:adjustRightInd w:val="0"/>
        <w:ind w:left="360" w:hanging="360"/>
        <w:jc w:val="both"/>
        <w:rPr>
          <w:rFonts w:ascii="Arial Narrow" w:hAnsi="Arial Narrow" w:cstheme="minorHAnsi"/>
          <w:b/>
          <w:bCs/>
        </w:rPr>
      </w:pPr>
      <w:r w:rsidRPr="0065083C">
        <w:rPr>
          <w:rFonts w:ascii="Arial Narrow" w:hAnsi="Arial Narrow" w:cstheme="minorHAnsi"/>
          <w:b/>
          <w:bCs/>
          <w:i/>
          <w:iCs/>
        </w:rPr>
        <w:t>Agreement Type/Service Period</w:t>
      </w:r>
    </w:p>
    <w:p w14:paraId="5F7C7AC6" w14:textId="3004C295" w:rsidR="00036B9C" w:rsidRDefault="00917C9A" w:rsidP="00917C9A">
      <w:pPr>
        <w:widowControl w:val="0"/>
        <w:tabs>
          <w:tab w:val="left" w:pos="1440"/>
          <w:tab w:val="left" w:pos="10800"/>
        </w:tabs>
        <w:autoSpaceDE w:val="0"/>
        <w:autoSpaceDN w:val="0"/>
        <w:adjustRightInd w:val="0"/>
        <w:jc w:val="both"/>
        <w:rPr>
          <w:rFonts w:ascii="Arial Narrow" w:hAnsi="Arial Narrow" w:cstheme="minorHAnsi"/>
        </w:rPr>
      </w:pPr>
      <w:r>
        <w:rPr>
          <w:rFonts w:ascii="Arial Narrow" w:hAnsi="Arial Narrow" w:cstheme="minorHAnsi"/>
        </w:rPr>
        <w:t xml:space="preserve">The executed agreement, </w:t>
      </w:r>
      <w:r w:rsidR="002D21A0">
        <w:rPr>
          <w:rFonts w:ascii="Arial Narrow" w:hAnsi="Arial Narrow" w:cstheme="minorHAnsi"/>
        </w:rPr>
        <w:t>because of</w:t>
      </w:r>
      <w:r>
        <w:rPr>
          <w:rFonts w:ascii="Arial Narrow" w:hAnsi="Arial Narrow" w:cstheme="minorHAnsi"/>
        </w:rPr>
        <w:t xml:space="preserve"> this RFP process, will be a cost reimbursement </w:t>
      </w:r>
      <w:r w:rsidR="002D21A0">
        <w:rPr>
          <w:rFonts w:ascii="Arial Narrow" w:hAnsi="Arial Narrow" w:cstheme="minorHAnsi"/>
        </w:rPr>
        <w:t>agreement</w:t>
      </w:r>
      <w:r>
        <w:rPr>
          <w:rFonts w:ascii="Arial Narrow" w:hAnsi="Arial Narrow" w:cstheme="minorHAnsi"/>
        </w:rPr>
        <w:t xml:space="preserve"> unless another type is </w:t>
      </w:r>
      <w:r w:rsidR="002D21A0">
        <w:rPr>
          <w:rFonts w:ascii="Arial Narrow" w:hAnsi="Arial Narrow" w:cstheme="minorHAnsi"/>
        </w:rPr>
        <w:t>determined by</w:t>
      </w:r>
      <w:r>
        <w:rPr>
          <w:rFonts w:ascii="Arial Narrow" w:hAnsi="Arial Narrow" w:cstheme="minorHAnsi"/>
        </w:rPr>
        <w:t xml:space="preserve"> the Board to be more advantageous.  </w:t>
      </w:r>
      <w:r w:rsidR="00106964">
        <w:rPr>
          <w:rFonts w:ascii="Arial Narrow" w:hAnsi="Arial Narrow" w:cstheme="minorHAnsi"/>
        </w:rPr>
        <w:t>Strategic Planning S</w:t>
      </w:r>
      <w:r w:rsidR="00730268">
        <w:rPr>
          <w:rFonts w:ascii="Arial Narrow" w:hAnsi="Arial Narrow" w:cstheme="minorHAnsi"/>
        </w:rPr>
        <w:t xml:space="preserve">ervices </w:t>
      </w:r>
      <w:r>
        <w:rPr>
          <w:rFonts w:ascii="Arial Narrow" w:hAnsi="Arial Narrow" w:cstheme="minorHAnsi"/>
        </w:rPr>
        <w:t xml:space="preserve">will be utilized on an assignment basis, as needed.  The anticipated agreement for services will be for one year.  The total terms of </w:t>
      </w:r>
      <w:r w:rsidR="002D21A0">
        <w:rPr>
          <w:rFonts w:ascii="Arial Narrow" w:hAnsi="Arial Narrow" w:cstheme="minorHAnsi"/>
        </w:rPr>
        <w:t>an agreement</w:t>
      </w:r>
      <w:r>
        <w:rPr>
          <w:rFonts w:ascii="Arial Narrow" w:hAnsi="Arial Narrow" w:cstheme="minorHAnsi"/>
        </w:rPr>
        <w:t xml:space="preserve"> to provide services shall not exceed four (4) years.  WFSDallas may vary the time frame and/or extend the service period, contingent on satisfactory performance, compliance with contractual obligations and availability of resources.  WFSDallas reserves the right</w:t>
      </w:r>
      <w:r w:rsidR="00036B9C">
        <w:rPr>
          <w:rFonts w:ascii="Arial Narrow" w:hAnsi="Arial Narrow" w:cstheme="minorHAnsi"/>
        </w:rPr>
        <w:t xml:space="preserve"> to terminate the contract annually or earlier </w:t>
      </w:r>
      <w:r w:rsidR="003A1C44">
        <w:rPr>
          <w:rFonts w:ascii="Arial Narrow" w:hAnsi="Arial Narrow" w:cstheme="minorHAnsi"/>
        </w:rPr>
        <w:t>based on</w:t>
      </w:r>
      <w:r w:rsidR="00036B9C">
        <w:rPr>
          <w:rFonts w:ascii="Arial Narrow" w:hAnsi="Arial Narrow" w:cstheme="minorHAnsi"/>
        </w:rPr>
        <w:t xml:space="preserve"> provider performance and compliance with contract terms and conditions.</w:t>
      </w:r>
    </w:p>
    <w:p w14:paraId="489445D0" w14:textId="77777777" w:rsidR="003A1C44" w:rsidRDefault="003A1C44" w:rsidP="00917C9A">
      <w:pPr>
        <w:widowControl w:val="0"/>
        <w:tabs>
          <w:tab w:val="left" w:pos="1440"/>
          <w:tab w:val="left" w:pos="10800"/>
        </w:tabs>
        <w:autoSpaceDE w:val="0"/>
        <w:autoSpaceDN w:val="0"/>
        <w:adjustRightInd w:val="0"/>
        <w:jc w:val="both"/>
        <w:rPr>
          <w:rFonts w:ascii="Arial Narrow" w:hAnsi="Arial Narrow" w:cstheme="minorHAnsi"/>
        </w:rPr>
      </w:pPr>
    </w:p>
    <w:p w14:paraId="6A508D0C" w14:textId="03B43D76" w:rsidR="00036B9C" w:rsidRDefault="00036B9C" w:rsidP="00917C9A">
      <w:pPr>
        <w:widowControl w:val="0"/>
        <w:tabs>
          <w:tab w:val="left" w:pos="1440"/>
          <w:tab w:val="left" w:pos="10800"/>
        </w:tabs>
        <w:autoSpaceDE w:val="0"/>
        <w:autoSpaceDN w:val="0"/>
        <w:adjustRightInd w:val="0"/>
        <w:jc w:val="both"/>
        <w:rPr>
          <w:rFonts w:ascii="Arial Narrow" w:hAnsi="Arial Narrow" w:cstheme="minorHAnsi"/>
        </w:rPr>
      </w:pPr>
      <w:r>
        <w:rPr>
          <w:rFonts w:ascii="Arial Narrow" w:hAnsi="Arial Narrow" w:cstheme="minorHAnsi"/>
        </w:rPr>
        <w:lastRenderedPageBreak/>
        <w:t>Eligible Respondents</w:t>
      </w:r>
    </w:p>
    <w:p w14:paraId="3BD539F7" w14:textId="4A773C10" w:rsidR="00F212D6" w:rsidRPr="003A1C44" w:rsidRDefault="00036B9C" w:rsidP="003A1C44">
      <w:pPr>
        <w:widowControl w:val="0"/>
        <w:tabs>
          <w:tab w:val="left" w:pos="1440"/>
          <w:tab w:val="left" w:pos="10800"/>
        </w:tabs>
        <w:autoSpaceDE w:val="0"/>
        <w:autoSpaceDN w:val="0"/>
        <w:adjustRightInd w:val="0"/>
        <w:jc w:val="both"/>
        <w:rPr>
          <w:rFonts w:ascii="Arial Narrow" w:hAnsi="Arial Narrow" w:cstheme="minorHAnsi"/>
        </w:rPr>
      </w:pPr>
      <w:r>
        <w:rPr>
          <w:rFonts w:ascii="Arial Narrow" w:hAnsi="Arial Narrow" w:cstheme="minorHAnsi"/>
        </w:rPr>
        <w:t>Proprietorships or organizations with the capability to provide services described within this RFP and with the professional experience, a record of integrity and good business ethics (i.e., not debarred from doing business with state, federal or local government), are invited to respond.</w:t>
      </w:r>
    </w:p>
    <w:p w14:paraId="00848115" w14:textId="77777777" w:rsidR="00D70A2A" w:rsidRPr="002943B6" w:rsidRDefault="00D70A2A" w:rsidP="00D70A2A">
      <w:pPr>
        <w:widowControl w:val="0"/>
        <w:tabs>
          <w:tab w:val="left" w:pos="1440"/>
          <w:tab w:val="left" w:pos="10800"/>
        </w:tabs>
        <w:autoSpaceDE w:val="0"/>
        <w:autoSpaceDN w:val="0"/>
        <w:adjustRightInd w:val="0"/>
        <w:ind w:left="360" w:hanging="360"/>
        <w:jc w:val="both"/>
        <w:rPr>
          <w:rFonts w:ascii="Arial Narrow" w:hAnsi="Arial Narrow" w:cstheme="minorHAnsi"/>
        </w:rPr>
      </w:pPr>
    </w:p>
    <w:p w14:paraId="7658B61A" w14:textId="463AB0E6" w:rsidR="00D70A2A" w:rsidRPr="0065083C" w:rsidRDefault="00D70A2A" w:rsidP="008E129D">
      <w:pPr>
        <w:widowControl w:val="0"/>
        <w:tabs>
          <w:tab w:val="left" w:pos="1440"/>
          <w:tab w:val="left" w:pos="10800"/>
        </w:tabs>
        <w:autoSpaceDE w:val="0"/>
        <w:autoSpaceDN w:val="0"/>
        <w:adjustRightInd w:val="0"/>
        <w:ind w:left="360" w:hanging="360"/>
        <w:jc w:val="both"/>
        <w:rPr>
          <w:rFonts w:ascii="Arial Narrow" w:hAnsi="Arial Narrow" w:cstheme="minorHAnsi"/>
          <w:b/>
          <w:bCs/>
          <w:i/>
          <w:iCs/>
        </w:rPr>
      </w:pPr>
      <w:r w:rsidRPr="0065083C">
        <w:rPr>
          <w:rFonts w:ascii="Arial Narrow" w:hAnsi="Arial Narrow" w:cstheme="minorHAnsi"/>
          <w:b/>
          <w:bCs/>
          <w:i/>
          <w:iCs/>
        </w:rPr>
        <w:t>Method of Procurement</w:t>
      </w:r>
    </w:p>
    <w:p w14:paraId="5A7198FF" w14:textId="39CA6292" w:rsidR="005B0997" w:rsidRPr="003A1C44" w:rsidRDefault="00D70A2A" w:rsidP="003A1C44">
      <w:pPr>
        <w:jc w:val="both"/>
        <w:rPr>
          <w:rFonts w:ascii="Arial Narrow" w:hAnsi="Arial Narrow" w:cstheme="minorHAnsi"/>
        </w:rPr>
      </w:pPr>
      <w:r w:rsidRPr="0065083C">
        <w:rPr>
          <w:rFonts w:ascii="Arial Narrow" w:hAnsi="Arial Narrow" w:cstheme="minorHAnsi"/>
        </w:rPr>
        <w:t>The services solicited under this RF</w:t>
      </w:r>
      <w:r w:rsidR="00565128">
        <w:rPr>
          <w:rFonts w:ascii="Arial Narrow" w:hAnsi="Arial Narrow" w:cstheme="minorHAnsi"/>
        </w:rPr>
        <w:t>P</w:t>
      </w:r>
      <w:r w:rsidRPr="0065083C">
        <w:rPr>
          <w:rFonts w:ascii="Arial Narrow" w:hAnsi="Arial Narrow" w:cstheme="minorHAnsi"/>
        </w:rPr>
        <w:t xml:space="preserve"> shall be procured under the competitive negotiation method of procurement, via the process as described in the Texas Workforce Commission (TWC) Financial Manual for Grants and Contracts (FMGC), and Board policy.</w:t>
      </w:r>
      <w:r w:rsidR="005B0997" w:rsidRPr="005B0997">
        <w:rPr>
          <w:rFonts w:ascii="Arial Narrow" w:hAnsi="Arial Narrow"/>
        </w:rPr>
        <w:t xml:space="preserve"> </w:t>
      </w:r>
    </w:p>
    <w:p w14:paraId="5E723FFB" w14:textId="77777777" w:rsidR="005B0997" w:rsidRPr="005B0997" w:rsidRDefault="005B0997" w:rsidP="002D60FD">
      <w:pPr>
        <w:tabs>
          <w:tab w:val="left" w:pos="90"/>
        </w:tabs>
        <w:jc w:val="both"/>
        <w:rPr>
          <w:rFonts w:ascii="Arial Narrow" w:hAnsi="Arial Narrow" w:cstheme="minorHAnsi"/>
          <w:b/>
          <w:bCs/>
          <w:i/>
          <w:iCs/>
        </w:rPr>
      </w:pPr>
    </w:p>
    <w:p w14:paraId="65EB492F" w14:textId="73DF2020" w:rsidR="00B47B8E" w:rsidRPr="00F50C40" w:rsidRDefault="00B47B8E" w:rsidP="00B47B8E">
      <w:pPr>
        <w:rPr>
          <w:rFonts w:ascii="Arial Narrow" w:hAnsi="Arial Narrow" w:cs="Arial"/>
          <w:b/>
          <w:bCs/>
          <w:i/>
          <w:iCs/>
        </w:rPr>
      </w:pPr>
      <w:r w:rsidRPr="00F50C40">
        <w:rPr>
          <w:rFonts w:ascii="Arial Narrow" w:hAnsi="Arial Narrow" w:cs="Arial"/>
          <w:b/>
          <w:bCs/>
          <w:i/>
          <w:iCs/>
        </w:rPr>
        <w:t xml:space="preserve">Governing Provisions </w:t>
      </w:r>
      <w:r>
        <w:rPr>
          <w:rFonts w:ascii="Arial Narrow" w:hAnsi="Arial Narrow" w:cs="Arial"/>
          <w:b/>
          <w:bCs/>
          <w:i/>
          <w:iCs/>
        </w:rPr>
        <w:t>&amp;</w:t>
      </w:r>
      <w:r w:rsidRPr="00F50C40">
        <w:rPr>
          <w:rFonts w:ascii="Arial Narrow" w:hAnsi="Arial Narrow" w:cs="Arial"/>
          <w:b/>
          <w:bCs/>
          <w:i/>
          <w:iCs/>
        </w:rPr>
        <w:t xml:space="preserve"> Limitations</w:t>
      </w:r>
    </w:p>
    <w:p w14:paraId="0E637FB9" w14:textId="77777777" w:rsidR="00B47B8E" w:rsidRPr="00C50E06" w:rsidRDefault="00B47B8E" w:rsidP="00B47B8E">
      <w:pPr>
        <w:rPr>
          <w:rFonts w:ascii="Arial Narrow" w:hAnsi="Arial Narrow" w:cs="Arial"/>
        </w:rPr>
      </w:pPr>
    </w:p>
    <w:p w14:paraId="1A27990D" w14:textId="715E5D26" w:rsidR="00B47B8E" w:rsidRPr="000A3435" w:rsidRDefault="00B47B8E" w:rsidP="00BF2EE9">
      <w:pPr>
        <w:pStyle w:val="PlainText"/>
        <w:numPr>
          <w:ilvl w:val="0"/>
          <w:numId w:val="6"/>
        </w:numPr>
        <w:ind w:hanging="720"/>
        <w:jc w:val="both"/>
        <w:rPr>
          <w:rFonts w:ascii="Arial Narrow" w:eastAsia="MS Mincho" w:hAnsi="Arial Narrow" w:cs="Arial"/>
          <w:color w:val="auto"/>
          <w:sz w:val="22"/>
          <w:szCs w:val="22"/>
        </w:rPr>
      </w:pPr>
      <w:r w:rsidRPr="000A3435">
        <w:rPr>
          <w:rFonts w:ascii="Arial Narrow" w:eastAsia="MS Mincho" w:hAnsi="Arial Narrow" w:cs="Arial"/>
          <w:color w:val="auto"/>
          <w:sz w:val="22"/>
          <w:szCs w:val="22"/>
        </w:rPr>
        <w:t>The main purpose of this RF</w:t>
      </w:r>
      <w:r>
        <w:rPr>
          <w:rFonts w:ascii="Arial Narrow" w:eastAsia="MS Mincho" w:hAnsi="Arial Narrow" w:cs="Arial"/>
          <w:color w:val="auto"/>
          <w:sz w:val="22"/>
          <w:szCs w:val="22"/>
        </w:rPr>
        <w:t>P</w:t>
      </w:r>
      <w:r w:rsidRPr="000A3435">
        <w:rPr>
          <w:rFonts w:ascii="Arial Narrow" w:eastAsia="MS Mincho" w:hAnsi="Arial Narrow" w:cs="Arial"/>
          <w:color w:val="auto"/>
          <w:sz w:val="22"/>
          <w:szCs w:val="22"/>
        </w:rPr>
        <w:t xml:space="preserve"> is to ensure uniform information in the competitive solicitation of proposals and </w:t>
      </w:r>
      <w:r w:rsidRPr="000A3435">
        <w:rPr>
          <w:rFonts w:ascii="Arial Narrow" w:eastAsia="MS Mincho" w:hAnsi="Arial Narrow" w:cs="Arial"/>
          <w:b/>
          <w:bCs/>
          <w:color w:val="auto"/>
          <w:sz w:val="22"/>
          <w:szCs w:val="22"/>
        </w:rPr>
        <w:t xml:space="preserve">procurement of </w:t>
      </w:r>
      <w:r w:rsidR="00C10BA2">
        <w:rPr>
          <w:rFonts w:ascii="Arial Narrow" w:eastAsia="MS Mincho" w:hAnsi="Arial Narrow" w:cs="Arial"/>
          <w:b/>
          <w:bCs/>
          <w:color w:val="auto"/>
          <w:sz w:val="22"/>
          <w:szCs w:val="22"/>
        </w:rPr>
        <w:t>Strategic Planning</w:t>
      </w:r>
      <w:r w:rsidR="00310A72">
        <w:rPr>
          <w:rFonts w:ascii="Arial Narrow" w:eastAsia="MS Mincho" w:hAnsi="Arial Narrow" w:cs="Arial"/>
          <w:b/>
          <w:bCs/>
          <w:color w:val="auto"/>
          <w:sz w:val="22"/>
          <w:szCs w:val="22"/>
        </w:rPr>
        <w:t xml:space="preserve"> </w:t>
      </w:r>
      <w:r w:rsidR="003A1C44">
        <w:rPr>
          <w:rFonts w:ascii="Arial Narrow" w:eastAsia="MS Mincho" w:hAnsi="Arial Narrow" w:cs="Arial"/>
          <w:b/>
          <w:bCs/>
          <w:color w:val="auto"/>
          <w:sz w:val="22"/>
          <w:szCs w:val="22"/>
        </w:rPr>
        <w:t>Services.</w:t>
      </w:r>
      <w:r w:rsidRPr="000A3435">
        <w:rPr>
          <w:rFonts w:ascii="Arial Narrow" w:eastAsia="MS Mincho" w:hAnsi="Arial Narrow" w:cs="Arial"/>
          <w:color w:val="auto"/>
          <w:sz w:val="22"/>
          <w:szCs w:val="22"/>
        </w:rPr>
        <w:t xml:space="preserve">  This </w:t>
      </w:r>
      <w:r>
        <w:rPr>
          <w:rFonts w:ascii="Arial Narrow" w:eastAsia="MS Mincho" w:hAnsi="Arial Narrow" w:cs="Arial"/>
          <w:color w:val="auto"/>
          <w:sz w:val="22"/>
          <w:szCs w:val="22"/>
        </w:rPr>
        <w:t>RFP</w:t>
      </w:r>
      <w:r w:rsidRPr="000A3435">
        <w:rPr>
          <w:rFonts w:ascii="Arial Narrow" w:eastAsia="MS Mincho" w:hAnsi="Arial Narrow" w:cs="Arial"/>
          <w:color w:val="auto"/>
          <w:sz w:val="22"/>
          <w:szCs w:val="22"/>
        </w:rPr>
        <w:t xml:space="preserve"> is not to be construed as a purchase agreement or contract, or as a commitment of any kind; nor does it commit the </w:t>
      </w:r>
      <w:r w:rsidR="00C10BA2">
        <w:rPr>
          <w:rFonts w:ascii="Arial Narrow" w:eastAsia="MS Mincho" w:hAnsi="Arial Narrow" w:cs="Arial"/>
          <w:color w:val="auto"/>
          <w:sz w:val="22"/>
          <w:szCs w:val="22"/>
        </w:rPr>
        <w:t>WFSDallas</w:t>
      </w:r>
      <w:r w:rsidRPr="000A3435">
        <w:rPr>
          <w:rFonts w:ascii="Arial Narrow" w:eastAsia="MS Mincho" w:hAnsi="Arial Narrow" w:cs="Arial"/>
          <w:color w:val="auto"/>
          <w:sz w:val="22"/>
          <w:szCs w:val="22"/>
        </w:rPr>
        <w:t xml:space="preserve"> to pay for costs incurred in the preparation of a response, or any other costs incurred prior to the execution of a formal contract, unless such costs are specifically authorized in writing by </w:t>
      </w:r>
      <w:r w:rsidR="00C10BA2">
        <w:rPr>
          <w:rFonts w:ascii="Arial Narrow" w:eastAsia="MS Mincho" w:hAnsi="Arial Narrow" w:cs="Arial"/>
          <w:color w:val="auto"/>
          <w:sz w:val="22"/>
          <w:szCs w:val="22"/>
        </w:rPr>
        <w:t>WFSDallas</w:t>
      </w:r>
      <w:r w:rsidRPr="000A3435">
        <w:rPr>
          <w:rFonts w:ascii="Arial Narrow" w:eastAsia="MS Mincho" w:hAnsi="Arial Narrow" w:cs="Arial"/>
          <w:color w:val="auto"/>
          <w:sz w:val="22"/>
          <w:szCs w:val="22"/>
        </w:rPr>
        <w:t>.</w:t>
      </w:r>
    </w:p>
    <w:p w14:paraId="7C274E14" w14:textId="77777777" w:rsidR="00B47B8E" w:rsidRPr="000A3435" w:rsidRDefault="00B47B8E" w:rsidP="00B47B8E">
      <w:pPr>
        <w:pStyle w:val="PlainText"/>
        <w:tabs>
          <w:tab w:val="num" w:pos="720"/>
        </w:tabs>
        <w:ind w:left="720" w:hanging="720"/>
        <w:jc w:val="both"/>
        <w:rPr>
          <w:rFonts w:ascii="Arial Narrow" w:eastAsia="MS Mincho" w:hAnsi="Arial Narrow" w:cs="Arial"/>
          <w:color w:val="auto"/>
          <w:sz w:val="22"/>
          <w:szCs w:val="22"/>
        </w:rPr>
      </w:pPr>
    </w:p>
    <w:p w14:paraId="0AEB449D" w14:textId="304330A3" w:rsidR="00B47B8E" w:rsidRPr="000A3435" w:rsidRDefault="00C10BA2" w:rsidP="00BF2EE9">
      <w:pPr>
        <w:pStyle w:val="PlainText"/>
        <w:numPr>
          <w:ilvl w:val="0"/>
          <w:numId w:val="6"/>
        </w:numPr>
        <w:ind w:hanging="720"/>
        <w:jc w:val="both"/>
        <w:rPr>
          <w:rFonts w:ascii="Arial Narrow" w:eastAsia="MS Mincho" w:hAnsi="Arial Narrow" w:cs="Arial"/>
          <w:color w:val="auto"/>
          <w:sz w:val="22"/>
          <w:szCs w:val="22"/>
        </w:rPr>
      </w:pPr>
      <w:r>
        <w:rPr>
          <w:rFonts w:ascii="Arial Narrow" w:eastAsia="MS Mincho" w:hAnsi="Arial Narrow" w:cs="Arial"/>
          <w:color w:val="auto"/>
          <w:sz w:val="22"/>
          <w:szCs w:val="22"/>
        </w:rPr>
        <w:t xml:space="preserve">WFSDallas </w:t>
      </w:r>
      <w:r w:rsidR="00B47B8E" w:rsidRPr="000A3435">
        <w:rPr>
          <w:rFonts w:ascii="Arial Narrow" w:eastAsia="MS Mincho" w:hAnsi="Arial Narrow" w:cs="Arial"/>
          <w:color w:val="auto"/>
          <w:sz w:val="22"/>
          <w:szCs w:val="22"/>
        </w:rPr>
        <w:t>reserves the right to accept or reject any or all proposals received, cancel and/or reissue this RF</w:t>
      </w:r>
      <w:r w:rsidR="00B47B8E">
        <w:rPr>
          <w:rFonts w:ascii="Arial Narrow" w:eastAsia="MS Mincho" w:hAnsi="Arial Narrow" w:cs="Arial"/>
          <w:color w:val="auto"/>
          <w:sz w:val="22"/>
          <w:szCs w:val="22"/>
        </w:rPr>
        <w:t>P</w:t>
      </w:r>
      <w:r w:rsidR="00B47B8E" w:rsidRPr="000A3435">
        <w:rPr>
          <w:rFonts w:ascii="Arial Narrow" w:eastAsia="MS Mincho" w:hAnsi="Arial Narrow" w:cs="Arial"/>
          <w:color w:val="auto"/>
          <w:sz w:val="22"/>
          <w:szCs w:val="22"/>
        </w:rPr>
        <w:t xml:space="preserve"> in part or its entirety.</w:t>
      </w:r>
    </w:p>
    <w:p w14:paraId="7EB3EB83" w14:textId="77777777" w:rsidR="00B47B8E" w:rsidRPr="000A3435" w:rsidRDefault="00B47B8E" w:rsidP="00B47B8E">
      <w:pPr>
        <w:ind w:left="9000"/>
        <w:rPr>
          <w:rFonts w:ascii="Arial Narrow" w:eastAsia="MS Mincho" w:hAnsi="Arial Narrow" w:cs="Arial"/>
        </w:rPr>
      </w:pPr>
    </w:p>
    <w:p w14:paraId="575EEE6F" w14:textId="77777777" w:rsidR="00B47B8E" w:rsidRPr="000A3435" w:rsidRDefault="00B47B8E" w:rsidP="00BF2EE9">
      <w:pPr>
        <w:pStyle w:val="PlainText"/>
        <w:numPr>
          <w:ilvl w:val="0"/>
          <w:numId w:val="6"/>
        </w:numPr>
        <w:ind w:hanging="720"/>
        <w:jc w:val="both"/>
        <w:rPr>
          <w:rFonts w:ascii="Arial Narrow" w:eastAsia="MS Mincho" w:hAnsi="Arial Narrow" w:cs="Arial"/>
          <w:color w:val="auto"/>
          <w:sz w:val="22"/>
          <w:szCs w:val="22"/>
        </w:rPr>
      </w:pPr>
      <w:r w:rsidRPr="000A3435">
        <w:rPr>
          <w:rFonts w:ascii="Arial Narrow" w:eastAsia="MS Mincho" w:hAnsi="Arial Narrow" w:cs="Arial"/>
          <w:b/>
          <w:bCs/>
          <w:i/>
          <w:iCs/>
          <w:color w:val="auto"/>
          <w:sz w:val="22"/>
          <w:szCs w:val="22"/>
        </w:rPr>
        <w:t>Public Disclosure of Proposal Information</w:t>
      </w:r>
      <w:r w:rsidRPr="000A3435">
        <w:rPr>
          <w:rFonts w:ascii="Arial Narrow" w:eastAsia="MS Mincho" w:hAnsi="Arial Narrow" w:cs="Arial"/>
          <w:color w:val="auto"/>
          <w:sz w:val="22"/>
          <w:szCs w:val="22"/>
        </w:rPr>
        <w:t xml:space="preserve"> - this is a negotiated procurement utilizing the request for proposal method, and as such, the selection and award of a contract does not have to be made to the respondent(s) submitting the lowest priced offer, but rather to the respondent(s) submitting the most responsive proposal that satisfies the Board’s requirements and is determined to be in the best interest of the Board. </w:t>
      </w:r>
    </w:p>
    <w:p w14:paraId="6FEDFD40" w14:textId="77777777" w:rsidR="00B47B8E" w:rsidRPr="000A3435" w:rsidRDefault="00B47B8E" w:rsidP="00B47B8E">
      <w:pPr>
        <w:pStyle w:val="PlainText"/>
        <w:ind w:left="720"/>
        <w:jc w:val="both"/>
        <w:rPr>
          <w:rFonts w:ascii="Arial Narrow" w:eastAsia="MS Mincho" w:hAnsi="Arial Narrow" w:cs="Arial"/>
          <w:color w:val="auto"/>
          <w:sz w:val="22"/>
          <w:szCs w:val="22"/>
        </w:rPr>
      </w:pPr>
    </w:p>
    <w:p w14:paraId="181973CB" w14:textId="090C0D68" w:rsidR="00B47B8E" w:rsidRPr="000A3435" w:rsidRDefault="00B47B8E" w:rsidP="00B47B8E">
      <w:pPr>
        <w:pStyle w:val="PlainText"/>
        <w:ind w:left="720"/>
        <w:jc w:val="both"/>
        <w:rPr>
          <w:rFonts w:ascii="Arial Narrow" w:eastAsia="MS Mincho" w:hAnsi="Arial Narrow" w:cs="Arial"/>
          <w:color w:val="auto"/>
          <w:sz w:val="22"/>
          <w:szCs w:val="22"/>
        </w:rPr>
      </w:pPr>
      <w:r w:rsidRPr="000A3435">
        <w:rPr>
          <w:rFonts w:ascii="Arial Narrow" w:eastAsia="MS Mincho" w:hAnsi="Arial Narrow" w:cs="Arial"/>
          <w:color w:val="auto"/>
          <w:sz w:val="22"/>
          <w:szCs w:val="22"/>
        </w:rPr>
        <w:t xml:space="preserve">Workforce Solutions Greater Dallas is a State of Texas appointed Local Workforce Development Board. Proposals submitted will not be returned and are subject to the Texas Public Information Act located in Chapter 552 of the Texas Government Code (the “PIA”) and may be disclosed to the public upon request. Subject to the PIA, proposers may protect trade </w:t>
      </w:r>
      <w:r w:rsidR="002D21A0" w:rsidRPr="000A3435">
        <w:rPr>
          <w:rFonts w:ascii="Arial Narrow" w:eastAsia="MS Mincho" w:hAnsi="Arial Narrow" w:cs="Arial"/>
          <w:color w:val="auto"/>
          <w:sz w:val="22"/>
          <w:szCs w:val="22"/>
        </w:rPr>
        <w:t>secrets</w:t>
      </w:r>
      <w:r w:rsidRPr="000A3435">
        <w:rPr>
          <w:rFonts w:ascii="Arial Narrow" w:eastAsia="MS Mincho" w:hAnsi="Arial Narrow" w:cs="Arial"/>
          <w:color w:val="auto"/>
          <w:sz w:val="22"/>
          <w:szCs w:val="22"/>
        </w:rPr>
        <w:t xml:space="preserve">, proprietary and confidential information from public release.  If a proposer does not desire proprietary or confidential information in its proposal to be disclosed, proposer is required to identify all proprietary or confidential information in its proposal. This identification must be done by individually marking each page with the words "Confidential Information" on which such proprietary or confidential information is found. If the proposer fails to identify confidential information, </w:t>
      </w:r>
      <w:proofErr w:type="gramStart"/>
      <w:r w:rsidRPr="000A3435">
        <w:rPr>
          <w:rFonts w:ascii="Arial Narrow" w:eastAsia="MS Mincho" w:hAnsi="Arial Narrow" w:cs="Arial"/>
          <w:color w:val="auto"/>
          <w:sz w:val="22"/>
          <w:szCs w:val="22"/>
        </w:rPr>
        <w:t>proposer</w:t>
      </w:r>
      <w:proofErr w:type="gramEnd"/>
      <w:r w:rsidRPr="000A3435">
        <w:rPr>
          <w:rFonts w:ascii="Arial Narrow" w:eastAsia="MS Mincho" w:hAnsi="Arial Narrow" w:cs="Arial"/>
          <w:color w:val="auto"/>
          <w:sz w:val="22"/>
          <w:szCs w:val="22"/>
        </w:rPr>
        <w:t xml:space="preserve"> agrees that, by submission of its proposal, those sections shall be deemed non-confidential and made available in response to any public request.</w:t>
      </w:r>
    </w:p>
    <w:p w14:paraId="237BE9D2" w14:textId="77777777" w:rsidR="00B47B8E" w:rsidRPr="000A3435" w:rsidRDefault="00B47B8E" w:rsidP="00B47B8E">
      <w:pPr>
        <w:pStyle w:val="PlainText"/>
        <w:ind w:left="720"/>
        <w:jc w:val="both"/>
        <w:rPr>
          <w:rFonts w:ascii="Arial Narrow" w:eastAsia="MS Mincho" w:hAnsi="Arial Narrow" w:cs="Arial"/>
          <w:color w:val="auto"/>
          <w:sz w:val="22"/>
          <w:szCs w:val="22"/>
        </w:rPr>
      </w:pPr>
      <w:r w:rsidRPr="000A3435">
        <w:rPr>
          <w:rFonts w:ascii="Arial Narrow" w:eastAsia="MS Mincho" w:hAnsi="Arial Narrow" w:cs="Arial"/>
          <w:color w:val="auto"/>
          <w:sz w:val="22"/>
          <w:szCs w:val="22"/>
        </w:rPr>
        <w:t xml:space="preserve"> </w:t>
      </w:r>
    </w:p>
    <w:p w14:paraId="63C5E42B" w14:textId="77777777" w:rsidR="00B47B8E" w:rsidRPr="000A3435" w:rsidRDefault="00B47B8E" w:rsidP="00B47B8E">
      <w:pPr>
        <w:pStyle w:val="PlainText"/>
        <w:ind w:left="720"/>
        <w:jc w:val="both"/>
        <w:rPr>
          <w:rFonts w:ascii="Arial Narrow" w:eastAsia="MS Mincho" w:hAnsi="Arial Narrow" w:cs="Arial"/>
          <w:color w:val="auto"/>
          <w:sz w:val="22"/>
          <w:szCs w:val="22"/>
        </w:rPr>
      </w:pPr>
      <w:r w:rsidRPr="000A3435">
        <w:rPr>
          <w:rFonts w:ascii="Arial Narrow" w:eastAsia="MS Mincho" w:hAnsi="Arial Narrow" w:cs="Arial"/>
          <w:color w:val="auto"/>
          <w:sz w:val="22"/>
          <w:szCs w:val="22"/>
        </w:rPr>
        <w:t>Proposers are advised that Workforce Solutions Greater Dallas, to the extent permitted by law, will protect the confidentiality of submitted proposals. However, proposers shall consider the implications of the PIA, particularly after the request for proposals process has ceased and the contract award has occurred. While provisions in the PIA may apply to protect confidential information, proposers are further advised that a determination on whether those standards have been met will not be made by Workforce Solutions Greater Dallas but must be decided by the Office of the Attorney General of the State of Texas. In the event a request for public information is made, Workforce Solutions Greater Dallas will notify the proposer and the proposer may then request an opinion from the Attorney General pursuant to Section 552.305 of the Texas Government Code. Workforce Solutions Greater Dallas will not make a request for an opinion from the Texas Attorney General. Copyrighted proposals are unacceptable and are subject to disqualification as non-responsive.</w:t>
      </w:r>
    </w:p>
    <w:p w14:paraId="39CF3F61" w14:textId="77777777" w:rsidR="00B47B8E" w:rsidRPr="000A3435" w:rsidRDefault="00B47B8E" w:rsidP="00B47B8E">
      <w:pPr>
        <w:pStyle w:val="PlainText"/>
        <w:ind w:left="720"/>
        <w:jc w:val="both"/>
        <w:rPr>
          <w:rFonts w:ascii="Arial Narrow" w:eastAsia="MS Mincho" w:hAnsi="Arial Narrow" w:cs="Arial"/>
          <w:color w:val="auto"/>
          <w:sz w:val="22"/>
          <w:szCs w:val="22"/>
        </w:rPr>
      </w:pPr>
    </w:p>
    <w:p w14:paraId="5EBF4C72" w14:textId="1CADA72C" w:rsidR="00B47B8E" w:rsidRPr="000A3435" w:rsidRDefault="002C401B" w:rsidP="00BF2EE9">
      <w:pPr>
        <w:pStyle w:val="PlainText"/>
        <w:numPr>
          <w:ilvl w:val="0"/>
          <w:numId w:val="6"/>
        </w:numPr>
        <w:ind w:hanging="720"/>
        <w:jc w:val="both"/>
        <w:rPr>
          <w:rFonts w:ascii="Arial Narrow" w:eastAsia="MS Mincho" w:hAnsi="Arial Narrow" w:cs="Arial"/>
          <w:color w:val="auto"/>
          <w:sz w:val="22"/>
          <w:szCs w:val="22"/>
        </w:rPr>
      </w:pPr>
      <w:r>
        <w:rPr>
          <w:rFonts w:ascii="Arial Narrow" w:eastAsia="MS Mincho" w:hAnsi="Arial Narrow" w:cs="Arial"/>
          <w:color w:val="auto"/>
          <w:sz w:val="22"/>
          <w:szCs w:val="22"/>
        </w:rPr>
        <w:lastRenderedPageBreak/>
        <w:t xml:space="preserve">WFSDallas </w:t>
      </w:r>
      <w:r w:rsidR="00B47B8E" w:rsidRPr="000A3435">
        <w:rPr>
          <w:rFonts w:ascii="Arial Narrow" w:eastAsia="MS Mincho" w:hAnsi="Arial Narrow" w:cs="Arial"/>
          <w:color w:val="auto"/>
          <w:sz w:val="22"/>
          <w:szCs w:val="22"/>
        </w:rPr>
        <w:t xml:space="preserve">reserves the right to correct any error(s), omission(s) and/or make changes to this solicitation as it deems necessary. </w:t>
      </w:r>
    </w:p>
    <w:p w14:paraId="6BE493F1" w14:textId="77777777" w:rsidR="00B47B8E" w:rsidRPr="000A3435" w:rsidRDefault="00B47B8E" w:rsidP="00B47B8E">
      <w:pPr>
        <w:pStyle w:val="PlainText"/>
        <w:ind w:left="720"/>
        <w:jc w:val="both"/>
        <w:rPr>
          <w:rFonts w:ascii="Arial Narrow" w:eastAsia="MS Mincho" w:hAnsi="Arial Narrow" w:cs="Arial"/>
          <w:color w:val="auto"/>
          <w:sz w:val="22"/>
          <w:szCs w:val="22"/>
        </w:rPr>
      </w:pPr>
    </w:p>
    <w:p w14:paraId="3B0C7F49" w14:textId="637135DA" w:rsidR="00B47B8E" w:rsidRPr="000A3435" w:rsidRDefault="002C401B" w:rsidP="00BF2EE9">
      <w:pPr>
        <w:pStyle w:val="PlainText"/>
        <w:numPr>
          <w:ilvl w:val="0"/>
          <w:numId w:val="6"/>
        </w:numPr>
        <w:ind w:hanging="720"/>
        <w:jc w:val="both"/>
        <w:rPr>
          <w:rFonts w:ascii="Arial Narrow" w:eastAsia="MS Mincho" w:hAnsi="Arial Narrow" w:cs="Arial"/>
          <w:color w:val="auto"/>
          <w:sz w:val="22"/>
          <w:szCs w:val="22"/>
        </w:rPr>
      </w:pPr>
      <w:r>
        <w:rPr>
          <w:rFonts w:ascii="Arial Narrow" w:eastAsia="MS Mincho" w:hAnsi="Arial Narrow" w:cs="Arial"/>
          <w:color w:val="auto"/>
          <w:sz w:val="22"/>
          <w:szCs w:val="22"/>
        </w:rPr>
        <w:t>WFSDallas</w:t>
      </w:r>
      <w:r w:rsidR="00B47B8E" w:rsidRPr="000A3435">
        <w:rPr>
          <w:rFonts w:ascii="Arial Narrow" w:eastAsia="MS Mincho" w:hAnsi="Arial Narrow" w:cs="Arial"/>
          <w:color w:val="auto"/>
          <w:sz w:val="22"/>
          <w:szCs w:val="22"/>
        </w:rPr>
        <w:t xml:space="preserve"> reserves the right to negotiate </w:t>
      </w:r>
      <w:r w:rsidR="002D21A0">
        <w:rPr>
          <w:rFonts w:ascii="Arial Narrow" w:eastAsia="MS Mincho" w:hAnsi="Arial Narrow" w:cs="Arial"/>
          <w:color w:val="auto"/>
          <w:sz w:val="22"/>
          <w:szCs w:val="22"/>
        </w:rPr>
        <w:t>the terms</w:t>
      </w:r>
      <w:r w:rsidR="00B47B8E" w:rsidRPr="000A3435">
        <w:rPr>
          <w:rFonts w:ascii="Arial Narrow" w:eastAsia="MS Mincho" w:hAnsi="Arial Narrow" w:cs="Arial"/>
          <w:color w:val="auto"/>
          <w:sz w:val="22"/>
          <w:szCs w:val="22"/>
        </w:rPr>
        <w:t xml:space="preserve"> of all contracts or agreements with bidders selected and any such terms negotiated as a result of this </w:t>
      </w:r>
      <w:r w:rsidR="00B47B8E">
        <w:rPr>
          <w:rFonts w:ascii="Arial Narrow" w:eastAsia="MS Mincho" w:hAnsi="Arial Narrow" w:cs="Arial"/>
          <w:color w:val="auto"/>
          <w:sz w:val="22"/>
          <w:szCs w:val="22"/>
        </w:rPr>
        <w:t>RFP</w:t>
      </w:r>
      <w:r w:rsidR="00B47B8E" w:rsidRPr="000A3435">
        <w:rPr>
          <w:rFonts w:ascii="Arial Narrow" w:eastAsia="MS Mincho" w:hAnsi="Arial Narrow" w:cs="Arial"/>
          <w:color w:val="auto"/>
          <w:sz w:val="22"/>
          <w:szCs w:val="22"/>
        </w:rPr>
        <w:t xml:space="preserve"> may be renegotiated and/or amended in order to successfully meet the needs of the Board's local plan and impose additional requirements and refinements in the terms and conditions, scope of work, performance measures, and funding amounts during the course of any contract.</w:t>
      </w:r>
    </w:p>
    <w:p w14:paraId="697BDB60" w14:textId="77777777" w:rsidR="00B47B8E" w:rsidRPr="000A3435" w:rsidRDefault="00B47B8E" w:rsidP="00B47B8E">
      <w:pPr>
        <w:pStyle w:val="PlainText"/>
        <w:ind w:left="720"/>
        <w:jc w:val="both"/>
        <w:rPr>
          <w:rFonts w:ascii="Arial Narrow" w:eastAsia="MS Mincho" w:hAnsi="Arial Narrow" w:cs="Arial"/>
          <w:color w:val="auto"/>
          <w:sz w:val="22"/>
          <w:szCs w:val="22"/>
        </w:rPr>
      </w:pPr>
    </w:p>
    <w:p w14:paraId="4F9BD322" w14:textId="6F9F5231" w:rsidR="00B47B8E" w:rsidRPr="000A3435" w:rsidRDefault="00B47B8E" w:rsidP="00BF2EE9">
      <w:pPr>
        <w:pStyle w:val="PlainText"/>
        <w:numPr>
          <w:ilvl w:val="0"/>
          <w:numId w:val="6"/>
        </w:numPr>
        <w:ind w:hanging="720"/>
        <w:jc w:val="both"/>
        <w:rPr>
          <w:rFonts w:ascii="Arial Narrow" w:eastAsia="MS Mincho" w:hAnsi="Arial Narrow" w:cs="Arial"/>
          <w:b/>
          <w:bCs/>
          <w:color w:val="auto"/>
          <w:sz w:val="22"/>
          <w:szCs w:val="22"/>
        </w:rPr>
      </w:pPr>
      <w:r w:rsidRPr="000A3435">
        <w:rPr>
          <w:rFonts w:ascii="Arial Narrow" w:eastAsia="MS Mincho" w:hAnsi="Arial Narrow" w:cs="Arial"/>
          <w:b/>
          <w:bCs/>
          <w:color w:val="auto"/>
          <w:sz w:val="22"/>
          <w:szCs w:val="22"/>
        </w:rPr>
        <w:t xml:space="preserve">All Board Directors, officers, and staff of the Board are precluded from entertaining questions concerning the </w:t>
      </w:r>
      <w:r w:rsidR="003A1C44" w:rsidRPr="000A3435">
        <w:rPr>
          <w:rFonts w:ascii="Arial Narrow" w:eastAsia="MS Mincho" w:hAnsi="Arial Narrow" w:cs="Arial"/>
          <w:b/>
          <w:bCs/>
          <w:color w:val="auto"/>
          <w:sz w:val="22"/>
          <w:szCs w:val="22"/>
        </w:rPr>
        <w:t>proposal</w:t>
      </w:r>
      <w:r w:rsidR="003A1C44" w:rsidRPr="003A1C44">
        <w:rPr>
          <w:rFonts w:ascii="Arial Narrow" w:eastAsia="MS Mincho" w:hAnsi="Arial Narrow" w:cs="Arial"/>
          <w:b/>
          <w:bCs/>
          <w:color w:val="auto"/>
          <w:sz w:val="22"/>
          <w:szCs w:val="22"/>
        </w:rPr>
        <w:t xml:space="preserve"> for</w:t>
      </w:r>
      <w:r w:rsidRPr="003A1C44">
        <w:rPr>
          <w:rFonts w:ascii="Arial Narrow" w:eastAsia="MS Mincho" w:hAnsi="Arial Narrow" w:cs="Arial"/>
          <w:b/>
          <w:bCs/>
          <w:color w:val="auto"/>
          <w:sz w:val="22"/>
          <w:szCs w:val="22"/>
        </w:rPr>
        <w:t xml:space="preserve"> this procurement process outside the confines of the</w:t>
      </w:r>
      <w:r w:rsidRPr="002C401B">
        <w:rPr>
          <w:rFonts w:ascii="Arial Narrow" w:eastAsia="MS Mincho" w:hAnsi="Arial Narrow" w:cs="Arial"/>
          <w:b/>
          <w:bCs/>
          <w:color w:val="auto"/>
          <w:sz w:val="22"/>
          <w:szCs w:val="22"/>
        </w:rPr>
        <w:t xml:space="preserve"> </w:t>
      </w:r>
      <w:r w:rsidR="002C401B">
        <w:rPr>
          <w:rFonts w:ascii="Arial Narrow" w:eastAsia="MS Mincho" w:hAnsi="Arial Narrow" w:cs="Arial"/>
          <w:b/>
          <w:bCs/>
          <w:color w:val="auto"/>
          <w:sz w:val="22"/>
          <w:szCs w:val="22"/>
        </w:rPr>
        <w:t>formal Questions and Answers process</w:t>
      </w:r>
      <w:r w:rsidRPr="000A3435">
        <w:rPr>
          <w:rFonts w:ascii="Arial Narrow" w:eastAsia="MS Mincho" w:hAnsi="Arial Narrow" w:cs="Arial"/>
          <w:b/>
          <w:bCs/>
          <w:color w:val="auto"/>
          <w:sz w:val="22"/>
          <w:szCs w:val="22"/>
        </w:rPr>
        <w:t xml:space="preserve">.  Potential bidders, bidders and contractors are asked to respect these conditions by not making personal requests for assistance.  No employee, member of a Board of Directors or other governing body, or representative of a bidder who submits a proposal under this </w:t>
      </w:r>
      <w:r>
        <w:rPr>
          <w:rFonts w:ascii="Arial Narrow" w:eastAsia="MS Mincho" w:hAnsi="Arial Narrow" w:cs="Arial"/>
          <w:b/>
          <w:bCs/>
          <w:color w:val="auto"/>
          <w:sz w:val="22"/>
          <w:szCs w:val="22"/>
        </w:rPr>
        <w:t>RFP</w:t>
      </w:r>
      <w:r w:rsidRPr="000A3435">
        <w:rPr>
          <w:rFonts w:ascii="Arial Narrow" w:eastAsia="MS Mincho" w:hAnsi="Arial Narrow" w:cs="Arial"/>
          <w:b/>
          <w:bCs/>
          <w:color w:val="auto"/>
          <w:sz w:val="22"/>
          <w:szCs w:val="22"/>
        </w:rPr>
        <w:t xml:space="preserve"> may have any contact outside of the formal review process with any employee of WFSDallas, or any member of the Board of Directors for purposes of discussing or lobbying on behalf of bidder’s proposal.  This contact includes written correspondence, telephone calls, personal meetings, email messages, or other kinds of personal contact.  WFSDallas will reject proposals of those bidders who violate this condition.</w:t>
      </w:r>
    </w:p>
    <w:p w14:paraId="27FF905A" w14:textId="77777777" w:rsidR="00B47B8E" w:rsidRPr="000A3435" w:rsidRDefault="00B47B8E" w:rsidP="00B47B8E">
      <w:pPr>
        <w:pStyle w:val="PlainText"/>
        <w:ind w:left="720"/>
        <w:jc w:val="both"/>
        <w:rPr>
          <w:rFonts w:ascii="Arial Narrow" w:eastAsia="MS Mincho" w:hAnsi="Arial Narrow" w:cs="Arial"/>
          <w:color w:val="auto"/>
          <w:sz w:val="22"/>
          <w:szCs w:val="22"/>
        </w:rPr>
      </w:pPr>
    </w:p>
    <w:p w14:paraId="12518DBC" w14:textId="01714CCE" w:rsidR="00B47B8E" w:rsidRPr="000A3435" w:rsidRDefault="002C401B" w:rsidP="00BF2EE9">
      <w:pPr>
        <w:pStyle w:val="PlainText"/>
        <w:numPr>
          <w:ilvl w:val="0"/>
          <w:numId w:val="6"/>
        </w:numPr>
        <w:ind w:hanging="720"/>
        <w:jc w:val="both"/>
        <w:rPr>
          <w:rFonts w:ascii="Arial Narrow" w:eastAsia="MS Mincho" w:hAnsi="Arial Narrow" w:cs="Arial"/>
          <w:color w:val="auto"/>
          <w:sz w:val="22"/>
          <w:szCs w:val="22"/>
        </w:rPr>
      </w:pPr>
      <w:r>
        <w:rPr>
          <w:rFonts w:ascii="Arial Narrow" w:eastAsia="MS Mincho" w:hAnsi="Arial Narrow" w:cs="Arial"/>
          <w:color w:val="auto"/>
          <w:sz w:val="22"/>
          <w:szCs w:val="22"/>
        </w:rPr>
        <w:t xml:space="preserve">WFSDallas </w:t>
      </w:r>
      <w:r w:rsidR="00B47B8E" w:rsidRPr="000A3435">
        <w:rPr>
          <w:rFonts w:ascii="Arial Narrow" w:eastAsia="MS Mincho" w:hAnsi="Arial Narrow" w:cs="Arial"/>
          <w:color w:val="auto"/>
          <w:sz w:val="22"/>
          <w:szCs w:val="22"/>
        </w:rPr>
        <w:t>reserves the right to contact any individual, agency employer, or grantees listed in a proposal, and to contact others who may have experience and/or knowledge of the bidder's relevant performance and/or qualifications; and to request additional information from all bidders.</w:t>
      </w:r>
    </w:p>
    <w:p w14:paraId="5DB7323F" w14:textId="77777777" w:rsidR="00B47B8E" w:rsidRPr="000A3435" w:rsidRDefault="00B47B8E" w:rsidP="00B47B8E">
      <w:pPr>
        <w:pStyle w:val="PlainText"/>
        <w:tabs>
          <w:tab w:val="num" w:pos="720"/>
        </w:tabs>
        <w:ind w:left="720" w:hanging="720"/>
        <w:jc w:val="both"/>
        <w:rPr>
          <w:rFonts w:ascii="Arial Narrow" w:eastAsia="MS Mincho" w:hAnsi="Arial Narrow" w:cs="Arial"/>
          <w:color w:val="auto"/>
          <w:sz w:val="22"/>
          <w:szCs w:val="22"/>
        </w:rPr>
      </w:pPr>
    </w:p>
    <w:p w14:paraId="580F89A1" w14:textId="4C28632E" w:rsidR="00B47B8E" w:rsidRPr="000A3435" w:rsidRDefault="002C401B" w:rsidP="00BF2EE9">
      <w:pPr>
        <w:pStyle w:val="PlainText"/>
        <w:numPr>
          <w:ilvl w:val="0"/>
          <w:numId w:val="6"/>
        </w:numPr>
        <w:ind w:hanging="720"/>
        <w:jc w:val="both"/>
        <w:rPr>
          <w:rFonts w:ascii="Arial Narrow" w:eastAsia="MS Mincho" w:hAnsi="Arial Narrow" w:cs="Arial"/>
          <w:color w:val="auto"/>
          <w:sz w:val="22"/>
          <w:szCs w:val="22"/>
        </w:rPr>
      </w:pPr>
      <w:r>
        <w:rPr>
          <w:rFonts w:ascii="Arial Narrow" w:eastAsia="MS Mincho" w:hAnsi="Arial Narrow" w:cs="Arial"/>
          <w:color w:val="auto"/>
          <w:sz w:val="22"/>
          <w:szCs w:val="22"/>
        </w:rPr>
        <w:t>WFSDallas</w:t>
      </w:r>
      <w:r w:rsidR="00B47B8E" w:rsidRPr="000A3435">
        <w:rPr>
          <w:rFonts w:ascii="Arial Narrow" w:eastAsia="MS Mincho" w:hAnsi="Arial Narrow" w:cs="Arial"/>
          <w:color w:val="auto"/>
          <w:sz w:val="22"/>
          <w:szCs w:val="22"/>
        </w:rPr>
        <w:t xml:space="preserve"> or its designee will conduct a review of records, systems, procedures, etc. of any entity selected for funding.  This may occur prior to, or subsequent to, the award of a contract or agreement.  Misrepresentation of the bidder's ability to perform as stated in the proposal(s) may result in cancellation of any contract or agreement awarded.</w:t>
      </w:r>
    </w:p>
    <w:p w14:paraId="671FD128" w14:textId="77777777" w:rsidR="00B47B8E" w:rsidRPr="000A3435" w:rsidRDefault="00B47B8E" w:rsidP="00B47B8E">
      <w:pPr>
        <w:pStyle w:val="PlainText"/>
        <w:tabs>
          <w:tab w:val="num" w:pos="720"/>
        </w:tabs>
        <w:ind w:left="720" w:hanging="720"/>
        <w:jc w:val="both"/>
        <w:rPr>
          <w:rFonts w:ascii="Arial Narrow" w:eastAsia="MS Mincho" w:hAnsi="Arial Narrow" w:cs="Arial"/>
          <w:color w:val="auto"/>
          <w:sz w:val="22"/>
          <w:szCs w:val="22"/>
        </w:rPr>
      </w:pPr>
    </w:p>
    <w:p w14:paraId="4AA7EC68" w14:textId="77777777" w:rsidR="00B47B8E" w:rsidRPr="000A3435" w:rsidRDefault="00B47B8E" w:rsidP="00BF2EE9">
      <w:pPr>
        <w:pStyle w:val="PlainText"/>
        <w:numPr>
          <w:ilvl w:val="0"/>
          <w:numId w:val="6"/>
        </w:numPr>
        <w:ind w:hanging="720"/>
        <w:jc w:val="both"/>
        <w:rPr>
          <w:rFonts w:ascii="Arial Narrow" w:eastAsia="MS Mincho" w:hAnsi="Arial Narrow" w:cs="Arial"/>
          <w:color w:val="auto"/>
          <w:sz w:val="22"/>
          <w:szCs w:val="22"/>
        </w:rPr>
      </w:pPr>
      <w:r w:rsidRPr="000A3435">
        <w:rPr>
          <w:rFonts w:ascii="Arial Narrow" w:eastAsia="MS Mincho" w:hAnsi="Arial Narrow" w:cs="Arial"/>
          <w:color w:val="auto"/>
          <w:sz w:val="22"/>
          <w:szCs w:val="22"/>
        </w:rPr>
        <w:t>The Board reserves the right to withdraw or reduce the amount of an award or to cancel any contract or agreement resulting from this procurement if adequate funding is not received from the Texas Workforce Commission or other specific funding source.</w:t>
      </w:r>
    </w:p>
    <w:p w14:paraId="27253BCE" w14:textId="77777777" w:rsidR="00B47B8E" w:rsidRPr="000A3435" w:rsidRDefault="00B47B8E" w:rsidP="00B47B8E">
      <w:pPr>
        <w:pStyle w:val="PlainText"/>
        <w:tabs>
          <w:tab w:val="num" w:pos="720"/>
        </w:tabs>
        <w:ind w:left="720" w:hanging="720"/>
        <w:jc w:val="both"/>
        <w:rPr>
          <w:rFonts w:ascii="Arial Narrow" w:eastAsia="MS Mincho" w:hAnsi="Arial Narrow" w:cs="Arial"/>
          <w:color w:val="auto"/>
          <w:sz w:val="22"/>
          <w:szCs w:val="22"/>
        </w:rPr>
      </w:pPr>
    </w:p>
    <w:p w14:paraId="5A74287F" w14:textId="77777777" w:rsidR="00B47B8E" w:rsidRPr="000A3435" w:rsidRDefault="00B47B8E" w:rsidP="00BF2EE9">
      <w:pPr>
        <w:pStyle w:val="PlainText"/>
        <w:numPr>
          <w:ilvl w:val="0"/>
          <w:numId w:val="6"/>
        </w:numPr>
        <w:ind w:hanging="720"/>
        <w:jc w:val="both"/>
        <w:rPr>
          <w:rFonts w:ascii="Arial Narrow" w:eastAsia="MS Mincho" w:hAnsi="Arial Narrow" w:cs="Arial"/>
          <w:color w:val="auto"/>
          <w:sz w:val="22"/>
          <w:szCs w:val="22"/>
        </w:rPr>
      </w:pPr>
      <w:r w:rsidRPr="000A3435">
        <w:rPr>
          <w:rFonts w:ascii="Arial Narrow" w:eastAsia="MS Mincho" w:hAnsi="Arial Narrow" w:cs="Arial"/>
          <w:b/>
          <w:bCs/>
          <w:color w:val="auto"/>
          <w:sz w:val="22"/>
          <w:szCs w:val="22"/>
        </w:rPr>
        <w:t>Bidders shall not under penalty of law, offer or provide any gratuities, favors, or anything of monetary value to any</w:t>
      </w:r>
      <w:r w:rsidRPr="000A3435">
        <w:rPr>
          <w:rFonts w:ascii="Arial Narrow" w:eastAsia="MS Mincho" w:hAnsi="Arial Narrow" w:cs="Arial"/>
          <w:color w:val="auto"/>
          <w:sz w:val="22"/>
          <w:szCs w:val="22"/>
        </w:rPr>
        <w:t xml:space="preserve"> officer, member, employee of the Board, for the purpose of having an influencing effect toward their own proposal or any other proposal submitted hereunder.</w:t>
      </w:r>
    </w:p>
    <w:p w14:paraId="35428819" w14:textId="77777777" w:rsidR="00B47B8E" w:rsidRPr="000A3435" w:rsidRDefault="00B47B8E" w:rsidP="00B47B8E">
      <w:pPr>
        <w:pStyle w:val="PlainText"/>
        <w:tabs>
          <w:tab w:val="num" w:pos="720"/>
        </w:tabs>
        <w:ind w:left="720" w:hanging="720"/>
        <w:jc w:val="both"/>
        <w:rPr>
          <w:rFonts w:ascii="Arial Narrow" w:eastAsia="MS Mincho" w:hAnsi="Arial Narrow" w:cs="Arial"/>
          <w:color w:val="auto"/>
          <w:sz w:val="22"/>
          <w:szCs w:val="22"/>
        </w:rPr>
      </w:pPr>
    </w:p>
    <w:p w14:paraId="546BF981" w14:textId="77777777" w:rsidR="00B47B8E" w:rsidRPr="000A3435" w:rsidRDefault="00B47B8E" w:rsidP="00BF2EE9">
      <w:pPr>
        <w:pStyle w:val="PlainText"/>
        <w:numPr>
          <w:ilvl w:val="0"/>
          <w:numId w:val="6"/>
        </w:numPr>
        <w:ind w:hanging="720"/>
        <w:jc w:val="both"/>
        <w:rPr>
          <w:rFonts w:ascii="Arial Narrow" w:eastAsia="MS Mincho" w:hAnsi="Arial Narrow" w:cs="Arial"/>
          <w:color w:val="auto"/>
          <w:sz w:val="22"/>
          <w:szCs w:val="22"/>
        </w:rPr>
      </w:pPr>
      <w:r w:rsidRPr="000A3435">
        <w:rPr>
          <w:rFonts w:ascii="Arial Narrow" w:eastAsia="MS Mincho" w:hAnsi="Arial Narrow" w:cs="Arial"/>
          <w:b/>
          <w:bCs/>
          <w:color w:val="auto"/>
          <w:sz w:val="22"/>
          <w:szCs w:val="22"/>
        </w:rPr>
        <w:t>No</w:t>
      </w:r>
      <w:r w:rsidRPr="000A3435">
        <w:rPr>
          <w:rFonts w:ascii="Arial Narrow" w:eastAsia="MS Mincho" w:hAnsi="Arial Narrow" w:cs="Arial"/>
          <w:color w:val="auto"/>
          <w:sz w:val="22"/>
          <w:szCs w:val="22"/>
        </w:rPr>
        <w:t xml:space="preserve"> </w:t>
      </w:r>
      <w:r w:rsidRPr="000A3435">
        <w:rPr>
          <w:rFonts w:ascii="Arial Narrow" w:eastAsia="MS Mincho" w:hAnsi="Arial Narrow" w:cs="Arial"/>
          <w:b/>
          <w:bCs/>
          <w:color w:val="auto"/>
          <w:sz w:val="22"/>
          <w:szCs w:val="22"/>
        </w:rPr>
        <w:t xml:space="preserve">Board Director, officer, or employee of the Board shall participate in the selection, award or administration of a contract supported by Board funds if a conflict of interest, real or apparent, </w:t>
      </w:r>
      <w:proofErr w:type="gramStart"/>
      <w:r w:rsidRPr="000A3435">
        <w:rPr>
          <w:rFonts w:ascii="Arial Narrow" w:eastAsia="MS Mincho" w:hAnsi="Arial Narrow" w:cs="Arial"/>
          <w:b/>
          <w:bCs/>
          <w:color w:val="auto"/>
          <w:sz w:val="22"/>
          <w:szCs w:val="22"/>
        </w:rPr>
        <w:t>would be</w:t>
      </w:r>
      <w:proofErr w:type="gramEnd"/>
      <w:r w:rsidRPr="000A3435">
        <w:rPr>
          <w:rFonts w:ascii="Arial Narrow" w:eastAsia="MS Mincho" w:hAnsi="Arial Narrow" w:cs="Arial"/>
          <w:b/>
          <w:bCs/>
          <w:color w:val="auto"/>
          <w:sz w:val="22"/>
          <w:szCs w:val="22"/>
        </w:rPr>
        <w:t xml:space="preserve"> involved</w:t>
      </w:r>
      <w:r w:rsidRPr="000A3435">
        <w:rPr>
          <w:rFonts w:ascii="Arial Narrow" w:eastAsia="MS Mincho" w:hAnsi="Arial Narrow" w:cs="Arial"/>
          <w:color w:val="auto"/>
          <w:sz w:val="22"/>
          <w:szCs w:val="22"/>
        </w:rPr>
        <w:t>.</w:t>
      </w:r>
    </w:p>
    <w:p w14:paraId="4D4F9C36" w14:textId="77777777" w:rsidR="00B47B8E" w:rsidRPr="000A3435" w:rsidRDefault="00B47B8E" w:rsidP="00B47B8E">
      <w:pPr>
        <w:pStyle w:val="PlainText"/>
        <w:tabs>
          <w:tab w:val="num" w:pos="720"/>
        </w:tabs>
        <w:ind w:left="720" w:hanging="720"/>
        <w:jc w:val="both"/>
        <w:rPr>
          <w:rFonts w:ascii="Arial Narrow" w:eastAsia="MS Mincho" w:hAnsi="Arial Narrow" w:cs="Arial"/>
          <w:color w:val="auto"/>
          <w:sz w:val="22"/>
          <w:szCs w:val="22"/>
        </w:rPr>
      </w:pPr>
    </w:p>
    <w:p w14:paraId="02288F00" w14:textId="77777777" w:rsidR="00B47B8E" w:rsidRPr="000A3435" w:rsidRDefault="00B47B8E" w:rsidP="00BF2EE9">
      <w:pPr>
        <w:pStyle w:val="PlainText"/>
        <w:numPr>
          <w:ilvl w:val="0"/>
          <w:numId w:val="6"/>
        </w:numPr>
        <w:ind w:hanging="720"/>
        <w:jc w:val="both"/>
        <w:rPr>
          <w:rFonts w:ascii="Arial Narrow" w:eastAsia="MS Mincho" w:hAnsi="Arial Narrow" w:cs="Arial"/>
          <w:color w:val="auto"/>
          <w:sz w:val="22"/>
          <w:szCs w:val="22"/>
        </w:rPr>
      </w:pPr>
      <w:r w:rsidRPr="000A3435">
        <w:rPr>
          <w:rFonts w:ascii="Arial Narrow" w:eastAsia="MS Mincho" w:hAnsi="Arial Narrow" w:cs="Arial"/>
          <w:b/>
          <w:bCs/>
          <w:color w:val="auto"/>
          <w:sz w:val="22"/>
          <w:szCs w:val="22"/>
        </w:rPr>
        <w:t>Bidders shall not engage in any activity which will restrict or eliminate competition.</w:t>
      </w:r>
      <w:r w:rsidRPr="000A3435">
        <w:rPr>
          <w:rFonts w:ascii="Arial Narrow" w:eastAsia="MS Mincho" w:hAnsi="Arial Narrow" w:cs="Arial"/>
          <w:color w:val="auto"/>
          <w:sz w:val="22"/>
          <w:szCs w:val="22"/>
        </w:rPr>
        <w:t xml:space="preserve">  Violation of this provision may cause a bidder to be disqualified.  This does not preclude joint ventures or subcontracts.</w:t>
      </w:r>
    </w:p>
    <w:p w14:paraId="69029C22" w14:textId="77777777" w:rsidR="00B47B8E" w:rsidRPr="000A3435" w:rsidRDefault="00B47B8E" w:rsidP="00B47B8E">
      <w:pPr>
        <w:pStyle w:val="PlainText"/>
        <w:tabs>
          <w:tab w:val="num" w:pos="720"/>
        </w:tabs>
        <w:ind w:left="720" w:hanging="720"/>
        <w:jc w:val="both"/>
        <w:rPr>
          <w:rFonts w:ascii="Arial Narrow" w:eastAsia="MS Mincho" w:hAnsi="Arial Narrow" w:cs="Arial"/>
          <w:color w:val="auto"/>
          <w:sz w:val="22"/>
          <w:szCs w:val="22"/>
        </w:rPr>
      </w:pPr>
    </w:p>
    <w:p w14:paraId="242CB9D8" w14:textId="77777777" w:rsidR="00B47B8E" w:rsidRPr="000A3435" w:rsidRDefault="00B47B8E" w:rsidP="00BF2EE9">
      <w:pPr>
        <w:pStyle w:val="PlainText"/>
        <w:numPr>
          <w:ilvl w:val="0"/>
          <w:numId w:val="6"/>
        </w:numPr>
        <w:ind w:hanging="720"/>
        <w:jc w:val="both"/>
        <w:rPr>
          <w:rFonts w:ascii="Arial Narrow" w:eastAsia="MS Mincho" w:hAnsi="Arial Narrow" w:cs="Arial"/>
          <w:color w:val="auto"/>
          <w:sz w:val="22"/>
          <w:szCs w:val="22"/>
        </w:rPr>
      </w:pPr>
      <w:r w:rsidRPr="000A3435">
        <w:rPr>
          <w:rFonts w:ascii="Arial Narrow" w:eastAsia="MS Mincho" w:hAnsi="Arial Narrow" w:cs="Arial"/>
          <w:color w:val="auto"/>
          <w:sz w:val="22"/>
          <w:szCs w:val="22"/>
        </w:rPr>
        <w:t>All proposals submitted must be an original work product of the bidder.  The copying, paraphrasing or otherwise using of substantial portions of the work product of others and submitted hereunder as original work of the bidder is not permitted.  Failure to adhere to this instruction may cause the proposal(s) to be disqualified and rejected.</w:t>
      </w:r>
    </w:p>
    <w:p w14:paraId="62E256C1" w14:textId="77777777" w:rsidR="00B47B8E" w:rsidRPr="000A3435" w:rsidRDefault="00B47B8E" w:rsidP="00B47B8E">
      <w:pPr>
        <w:pStyle w:val="PlainText"/>
        <w:tabs>
          <w:tab w:val="num" w:pos="720"/>
        </w:tabs>
        <w:ind w:left="720" w:hanging="720"/>
        <w:jc w:val="both"/>
        <w:rPr>
          <w:rFonts w:ascii="Arial Narrow" w:eastAsia="MS Mincho" w:hAnsi="Arial Narrow" w:cs="Arial"/>
          <w:color w:val="auto"/>
          <w:sz w:val="22"/>
          <w:szCs w:val="22"/>
        </w:rPr>
      </w:pPr>
    </w:p>
    <w:p w14:paraId="2027084D" w14:textId="1FC19513" w:rsidR="00B47B8E" w:rsidRPr="000A3435" w:rsidRDefault="00B47B8E" w:rsidP="00B47B8E">
      <w:pPr>
        <w:pStyle w:val="PlainText"/>
        <w:tabs>
          <w:tab w:val="num" w:pos="720"/>
        </w:tabs>
        <w:ind w:left="720" w:hanging="720"/>
        <w:jc w:val="both"/>
        <w:rPr>
          <w:rFonts w:ascii="Arial Narrow" w:hAnsi="Arial Narrow" w:cs="Arial"/>
          <w:color w:val="auto"/>
          <w:sz w:val="22"/>
          <w:szCs w:val="22"/>
        </w:rPr>
      </w:pPr>
      <w:r w:rsidRPr="000A3435">
        <w:rPr>
          <w:rFonts w:ascii="Arial Narrow" w:eastAsia="MS Mincho" w:hAnsi="Arial Narrow" w:cs="Arial"/>
          <w:color w:val="auto"/>
          <w:sz w:val="22"/>
          <w:szCs w:val="22"/>
        </w:rPr>
        <w:lastRenderedPageBreak/>
        <w:t xml:space="preserve">N.     </w:t>
      </w:r>
      <w:r w:rsidRPr="000A3435">
        <w:rPr>
          <w:rFonts w:ascii="Arial Narrow" w:eastAsia="MS Mincho" w:hAnsi="Arial Narrow" w:cs="Arial"/>
          <w:color w:val="auto"/>
          <w:sz w:val="22"/>
          <w:szCs w:val="22"/>
        </w:rPr>
        <w:tab/>
        <w:t xml:space="preserve">The contents of a successful proposal may become a contractual obligation and be incorporated by reference if selected for award of a contract.  Bidders must intend to fulfill </w:t>
      </w:r>
      <w:r w:rsidR="003A2FEB" w:rsidRPr="000A3435">
        <w:rPr>
          <w:rFonts w:ascii="Arial Narrow" w:eastAsia="MS Mincho" w:hAnsi="Arial Narrow" w:cs="Arial"/>
          <w:color w:val="auto"/>
          <w:sz w:val="22"/>
          <w:szCs w:val="22"/>
        </w:rPr>
        <w:t>all</w:t>
      </w:r>
      <w:r w:rsidRPr="000A3435">
        <w:rPr>
          <w:rFonts w:ascii="Arial Narrow" w:eastAsia="MS Mincho" w:hAnsi="Arial Narrow" w:cs="Arial"/>
          <w:color w:val="auto"/>
          <w:sz w:val="22"/>
          <w:szCs w:val="22"/>
        </w:rPr>
        <w:t xml:space="preserve"> the representations made in this proposal.  Failure of the bidder to accept this obligation may result in cancellation of the award.  </w:t>
      </w:r>
      <w:r w:rsidRPr="000A3435">
        <w:rPr>
          <w:rFonts w:ascii="Arial Narrow" w:eastAsia="MS Mincho" w:hAnsi="Arial Narrow" w:cs="Arial"/>
          <w:b/>
          <w:bCs/>
          <w:color w:val="auto"/>
          <w:sz w:val="22"/>
          <w:szCs w:val="22"/>
        </w:rPr>
        <w:t>No plea of error or mistake shall be available to successful proposer(s) as a basis for release of proposed services at stated price/cost.</w:t>
      </w:r>
      <w:r w:rsidRPr="000A3435">
        <w:rPr>
          <w:rFonts w:ascii="Arial Narrow" w:eastAsia="MS Mincho" w:hAnsi="Arial Narrow" w:cs="Arial"/>
          <w:color w:val="auto"/>
          <w:sz w:val="22"/>
          <w:szCs w:val="22"/>
        </w:rPr>
        <w:t xml:space="preserve"> Any damages accruing to the Board </w:t>
      </w:r>
      <w:r w:rsidR="003A2FEB" w:rsidRPr="000A3435">
        <w:rPr>
          <w:rFonts w:ascii="Arial Narrow" w:eastAsia="MS Mincho" w:hAnsi="Arial Narrow" w:cs="Arial"/>
          <w:color w:val="auto"/>
          <w:sz w:val="22"/>
          <w:szCs w:val="22"/>
        </w:rPr>
        <w:t>because of</w:t>
      </w:r>
      <w:r w:rsidRPr="000A3435">
        <w:rPr>
          <w:rFonts w:ascii="Arial Narrow" w:eastAsia="MS Mincho" w:hAnsi="Arial Narrow" w:cs="Arial"/>
          <w:color w:val="auto"/>
          <w:sz w:val="22"/>
          <w:szCs w:val="22"/>
        </w:rPr>
        <w:t xml:space="preserve"> the bidder's failure to contract may be recovered from the bidder.  </w:t>
      </w:r>
    </w:p>
    <w:p w14:paraId="147631D1" w14:textId="77777777" w:rsidR="00B47B8E" w:rsidRPr="000A3435" w:rsidRDefault="00B47B8E" w:rsidP="00B47B8E">
      <w:pPr>
        <w:pStyle w:val="PlainText"/>
        <w:tabs>
          <w:tab w:val="num" w:pos="720"/>
        </w:tabs>
        <w:ind w:left="720" w:hanging="720"/>
        <w:jc w:val="both"/>
        <w:rPr>
          <w:rFonts w:ascii="Arial Narrow" w:eastAsia="MS Mincho" w:hAnsi="Arial Narrow" w:cs="Arial"/>
          <w:color w:val="auto"/>
          <w:sz w:val="22"/>
          <w:szCs w:val="22"/>
        </w:rPr>
      </w:pPr>
    </w:p>
    <w:p w14:paraId="1561C91D" w14:textId="77777777" w:rsidR="00B47B8E" w:rsidRPr="000A3435" w:rsidRDefault="00B47B8E" w:rsidP="00BF2EE9">
      <w:pPr>
        <w:pStyle w:val="PlainText"/>
        <w:numPr>
          <w:ilvl w:val="0"/>
          <w:numId w:val="7"/>
        </w:numPr>
        <w:ind w:hanging="720"/>
        <w:jc w:val="both"/>
        <w:rPr>
          <w:rFonts w:ascii="Arial Narrow" w:hAnsi="Arial Narrow" w:cs="Arial"/>
          <w:color w:val="auto"/>
          <w:sz w:val="22"/>
          <w:szCs w:val="22"/>
        </w:rPr>
      </w:pPr>
      <w:r w:rsidRPr="000A3435">
        <w:rPr>
          <w:rFonts w:ascii="Arial Narrow" w:eastAsia="MS Mincho" w:hAnsi="Arial Narrow" w:cs="Arial"/>
          <w:color w:val="auto"/>
          <w:sz w:val="22"/>
          <w:szCs w:val="22"/>
        </w:rPr>
        <w:t>A contract/agreement with the selected provider may be withheld, at the Board's sole discretion.  If issues of contract or regulatory compliance, or questioned/disallowed costs exist, a contract may be withheld until such issues are satisfactorily resolved.  Award of contract may be withdrawn if resolution is not satisfactory to the Board.</w:t>
      </w:r>
    </w:p>
    <w:p w14:paraId="636D1B20" w14:textId="77777777" w:rsidR="00B47B8E" w:rsidRPr="000A3435" w:rsidRDefault="00B47B8E" w:rsidP="00B47B8E">
      <w:pPr>
        <w:pStyle w:val="PlainText"/>
        <w:jc w:val="both"/>
        <w:rPr>
          <w:rFonts w:ascii="Arial Narrow" w:hAnsi="Arial Narrow" w:cs="Arial"/>
          <w:color w:val="auto"/>
          <w:sz w:val="22"/>
          <w:szCs w:val="22"/>
        </w:rPr>
      </w:pPr>
    </w:p>
    <w:p w14:paraId="6BB6804D" w14:textId="77777777" w:rsidR="00B47B8E" w:rsidRPr="000A3435" w:rsidRDefault="00B47B8E" w:rsidP="00BF2EE9">
      <w:pPr>
        <w:pStyle w:val="PlainText"/>
        <w:numPr>
          <w:ilvl w:val="0"/>
          <w:numId w:val="7"/>
        </w:numPr>
        <w:ind w:hanging="720"/>
        <w:jc w:val="both"/>
        <w:rPr>
          <w:rFonts w:ascii="Arial Narrow" w:hAnsi="Arial Narrow" w:cs="Arial"/>
          <w:color w:val="auto"/>
          <w:sz w:val="22"/>
          <w:szCs w:val="22"/>
        </w:rPr>
      </w:pPr>
      <w:r w:rsidRPr="000A3435">
        <w:rPr>
          <w:rFonts w:ascii="Arial Narrow" w:hAnsi="Arial Narrow"/>
          <w:color w:val="auto"/>
          <w:sz w:val="22"/>
          <w:szCs w:val="22"/>
        </w:rPr>
        <w:t>Subcontracting, while not encouraged, may be appropriate where an outside subcontractor provides specialized expertise or technical resources not otherwise available to the proposing organization.  However, any subcontractors must be specified in the proposal narrative, selection must be consistent with Board standards for competitive procurement, and all costs in compliance with applicable cost principles of the specific funding source.  All contract provisions and federal, state, or Board standards that apply to Contractors must be followed by all subcontractors.</w:t>
      </w:r>
    </w:p>
    <w:p w14:paraId="5364F678" w14:textId="77777777" w:rsidR="00B47B8E" w:rsidRPr="000A3435" w:rsidRDefault="00B47B8E" w:rsidP="00B47B8E">
      <w:pPr>
        <w:ind w:left="9000"/>
        <w:rPr>
          <w:rFonts w:ascii="Arial Narrow" w:hAnsi="Arial Narrow" w:cs="Arial"/>
        </w:rPr>
      </w:pPr>
    </w:p>
    <w:p w14:paraId="63503408" w14:textId="77777777" w:rsidR="00B47B8E" w:rsidRDefault="00B47B8E" w:rsidP="006A5A54">
      <w:pPr>
        <w:pStyle w:val="PlainText"/>
        <w:numPr>
          <w:ilvl w:val="0"/>
          <w:numId w:val="7"/>
        </w:numPr>
        <w:ind w:hanging="720"/>
        <w:jc w:val="both"/>
        <w:rPr>
          <w:rFonts w:ascii="Arial Narrow" w:hAnsi="Arial Narrow" w:cs="Arial"/>
          <w:color w:val="auto"/>
          <w:sz w:val="22"/>
          <w:szCs w:val="22"/>
        </w:rPr>
      </w:pPr>
      <w:r w:rsidRPr="000A3435">
        <w:rPr>
          <w:rFonts w:ascii="Arial Narrow" w:hAnsi="Arial Narrow" w:cs="Arial"/>
          <w:color w:val="auto"/>
          <w:sz w:val="22"/>
          <w:szCs w:val="22"/>
        </w:rPr>
        <w:t>All contractors/vendors shall be in accordance with Texas Administrative Code, Title 40, Part 20, Chapter 802 by: maintaining fiscal integrity; maintaining appropriate insurance requirements; comply with all federal, state, and regulations regarding conflict of interest; refrain from using nonpublic information gained through a relationship with the Commission, TWC employee, Board or Board employee to seek or obtain financial gains that would result in a conflict of interest or appearance of a conflict of interest; promptly disclose in writing any conflict of interest; not employ/compensate a former board employee who was in a decision making position and was employed or compensated by the Board anytime during the last twelve (12) months.</w:t>
      </w:r>
    </w:p>
    <w:p w14:paraId="24ED163C" w14:textId="77777777" w:rsidR="006A5A54" w:rsidRPr="006A5A54" w:rsidRDefault="006A5A54" w:rsidP="006A5A54">
      <w:pPr>
        <w:rPr>
          <w:rFonts w:ascii="Arial Narrow" w:hAnsi="Arial Narrow" w:cs="Arial"/>
        </w:rPr>
      </w:pPr>
    </w:p>
    <w:p w14:paraId="1993606E" w14:textId="4EE8F2B3" w:rsidR="006A5A54" w:rsidRPr="006A5A54" w:rsidRDefault="006A5A54" w:rsidP="006A5A54">
      <w:pPr>
        <w:pStyle w:val="PlainText"/>
        <w:numPr>
          <w:ilvl w:val="0"/>
          <w:numId w:val="7"/>
        </w:numPr>
        <w:ind w:hanging="720"/>
        <w:jc w:val="both"/>
        <w:rPr>
          <w:rFonts w:ascii="Arial Narrow" w:hAnsi="Arial Narrow" w:cs="Arial"/>
          <w:color w:val="auto"/>
          <w:sz w:val="22"/>
          <w:szCs w:val="22"/>
        </w:rPr>
      </w:pPr>
      <w:r w:rsidRPr="006A5A54">
        <w:rPr>
          <w:rFonts w:ascii="Arial Narrow" w:hAnsi="Arial Narrow" w:cs="Arial"/>
          <w:color w:val="auto"/>
          <w:sz w:val="22"/>
          <w:szCs w:val="22"/>
        </w:rPr>
        <w:t>Equal Opportunity/Nondiscrimination</w:t>
      </w:r>
      <w:r>
        <w:rPr>
          <w:rFonts w:ascii="Arial Narrow" w:hAnsi="Arial Narrow" w:cs="Arial"/>
          <w:color w:val="auto"/>
          <w:sz w:val="22"/>
          <w:szCs w:val="22"/>
        </w:rPr>
        <w:t xml:space="preserve">, </w:t>
      </w:r>
      <w:r w:rsidRPr="006A5A54">
        <w:rPr>
          <w:rFonts w:ascii="Arial Narrow" w:hAnsi="Arial Narrow" w:cs="Arial"/>
          <w:color w:val="auto"/>
          <w:sz w:val="22"/>
          <w:szCs w:val="22"/>
        </w:rPr>
        <w:t xml:space="preserve">as a condition of the award of financial assistance from the Department of Labor under Title I of WIOA, all contractors/vendors must comply fully with the nondiscrimination and equal opportunity provisions of Section 188 of WIOA, Title VI and VII of the Civil Rights Act of 1964, as amended, Section 504 of the Rehabilitation Act of 1973, Age Discrimination Act of 1975, Title IX of the Education Amendments of 1972, Americans with Disabilities Act of 1990, as amended, Non-Traditional Employment for Women Act of 1991, as amended, and </w:t>
      </w:r>
      <w:r w:rsidRPr="006A5A54">
        <w:rPr>
          <w:rFonts w:ascii="Arial Narrow" w:hAnsi="Arial Narrow" w:cs="Calibri"/>
          <w:color w:val="auto"/>
          <w:sz w:val="22"/>
          <w:szCs w:val="22"/>
        </w:rPr>
        <w:t>29 CFR §39.25</w:t>
      </w:r>
      <w:r w:rsidR="0064142D">
        <w:rPr>
          <w:rFonts w:ascii="Calibri" w:hAnsi="Calibri" w:cs="Calibri"/>
        </w:rPr>
        <w:t>.</w:t>
      </w:r>
    </w:p>
    <w:p w14:paraId="7B1818FD" w14:textId="6683A8B4" w:rsidR="008603BE" w:rsidRPr="0065083C" w:rsidRDefault="008603BE" w:rsidP="00A52185">
      <w:pPr>
        <w:jc w:val="both"/>
        <w:rPr>
          <w:rFonts w:ascii="Arial Narrow" w:hAnsi="Arial Narrow" w:cstheme="minorHAnsi"/>
        </w:rPr>
      </w:pPr>
    </w:p>
    <w:p w14:paraId="5B0250C1" w14:textId="77777777" w:rsidR="00C202EB" w:rsidRDefault="00C202EB" w:rsidP="00C202EB">
      <w:pPr>
        <w:ind w:right="36"/>
        <w:jc w:val="both"/>
        <w:rPr>
          <w:rFonts w:ascii="Arial Narrow" w:hAnsi="Arial Narrow" w:cstheme="minorHAnsi"/>
          <w:b/>
          <w:i/>
          <w:iCs/>
        </w:rPr>
      </w:pPr>
      <w:r>
        <w:rPr>
          <w:rFonts w:ascii="Arial Narrow" w:hAnsi="Arial Narrow" w:cstheme="minorHAnsi"/>
          <w:b/>
          <w:i/>
          <w:iCs/>
        </w:rPr>
        <w:t>Selection Process</w:t>
      </w:r>
    </w:p>
    <w:p w14:paraId="02E0ECCF" w14:textId="64CBC064" w:rsidR="00C202EB" w:rsidRDefault="00C202EB" w:rsidP="00C202EB">
      <w:pPr>
        <w:jc w:val="both"/>
        <w:rPr>
          <w:rFonts w:ascii="Arial Narrow" w:eastAsia="MS Mincho" w:hAnsi="Arial Narrow" w:cs="Tahoma"/>
        </w:rPr>
      </w:pPr>
      <w:r>
        <w:rPr>
          <w:rFonts w:ascii="Arial Narrow" w:eastAsia="MS Mincho" w:hAnsi="Arial Narrow" w:cs="Tahoma"/>
        </w:rPr>
        <w:t xml:space="preserve">Selection shall be in accordance with the principles stated in the Board's plan and State plans, as well as other applicable laws, </w:t>
      </w:r>
      <w:r w:rsidR="003A2FEB">
        <w:rPr>
          <w:rFonts w:ascii="Arial Narrow" w:eastAsia="MS Mincho" w:hAnsi="Arial Narrow" w:cs="Tahoma"/>
        </w:rPr>
        <w:t>regulations,</w:t>
      </w:r>
      <w:r>
        <w:rPr>
          <w:rFonts w:ascii="Arial Narrow" w:eastAsia="MS Mincho" w:hAnsi="Arial Narrow" w:cs="Tahoma"/>
        </w:rPr>
        <w:t xml:space="preserve"> and policy issuances from Federal, State, and Local entities.  The selection and award of a contract(s) shall be made only to “responsible contractors” who have the demonstrated competence and qualifications, including: a satisfactory record of past performance, contractor integrity and business ethics; fiscal accountability; financial and technical resources, established </w:t>
      </w:r>
      <w:r w:rsidR="003A2FEB">
        <w:rPr>
          <w:rFonts w:ascii="Arial Narrow" w:eastAsia="MS Mincho" w:hAnsi="Arial Narrow" w:cs="Tahoma"/>
        </w:rPr>
        <w:t>management,</w:t>
      </w:r>
      <w:r>
        <w:rPr>
          <w:rFonts w:ascii="Arial Narrow" w:eastAsia="MS Mincho" w:hAnsi="Arial Narrow" w:cs="Tahoma"/>
        </w:rPr>
        <w:t xml:space="preserve"> and monitoring systems; ability to meet the requirements of this RFP, the </w:t>
      </w:r>
      <w:r w:rsidR="003A2FEB">
        <w:rPr>
          <w:rFonts w:ascii="Arial Narrow" w:eastAsia="MS Mincho" w:hAnsi="Arial Narrow" w:cs="Tahoma"/>
        </w:rPr>
        <w:t>laws,</w:t>
      </w:r>
      <w:r>
        <w:rPr>
          <w:rFonts w:ascii="Arial Narrow" w:eastAsia="MS Mincho" w:hAnsi="Arial Narrow" w:cs="Tahoma"/>
        </w:rPr>
        <w:t xml:space="preserve"> and regulations of specific funding sources; and the Board’s plan. </w:t>
      </w:r>
    </w:p>
    <w:p w14:paraId="09E97BDF" w14:textId="77777777" w:rsidR="00C202EB" w:rsidRDefault="00C202EB" w:rsidP="00C202EB">
      <w:pPr>
        <w:jc w:val="both"/>
        <w:rPr>
          <w:rFonts w:ascii="Arial Narrow" w:eastAsia="MS Mincho" w:hAnsi="Arial Narrow" w:cs="Tahoma"/>
        </w:rPr>
      </w:pPr>
    </w:p>
    <w:p w14:paraId="5D41D61B" w14:textId="77777777" w:rsidR="00C202EB" w:rsidRDefault="00C202EB" w:rsidP="00BF2EE9">
      <w:pPr>
        <w:numPr>
          <w:ilvl w:val="0"/>
          <w:numId w:val="8"/>
        </w:numPr>
        <w:ind w:hanging="720"/>
        <w:jc w:val="both"/>
        <w:rPr>
          <w:rFonts w:ascii="Arial Narrow" w:eastAsia="MS Mincho" w:hAnsi="Arial Narrow" w:cs="Tahoma"/>
        </w:rPr>
      </w:pPr>
      <w:r>
        <w:rPr>
          <w:rFonts w:ascii="Arial Narrow" w:eastAsia="MS Mincho" w:hAnsi="Arial Narrow" w:cs="Tahoma"/>
        </w:rPr>
        <w:t xml:space="preserve">A consideration in selecting vendors to deliver services shall be the demonstrated performance of the agency or organization in delivering comparable or related services.  Performance in this or similar activities </w:t>
      </w:r>
      <w:proofErr w:type="gramStart"/>
      <w:r>
        <w:rPr>
          <w:rFonts w:ascii="Arial Narrow" w:eastAsia="MS Mincho" w:hAnsi="Arial Narrow" w:cs="Tahoma"/>
        </w:rPr>
        <w:t>shall</w:t>
      </w:r>
      <w:proofErr w:type="gramEnd"/>
      <w:r>
        <w:rPr>
          <w:rFonts w:ascii="Arial Narrow" w:eastAsia="MS Mincho" w:hAnsi="Arial Narrow" w:cs="Tahoma"/>
        </w:rPr>
        <w:t xml:space="preserve"> be considered when awarding points for demonstrated performance.  Other performance with this Board will be considered in evaluation of proposals received in response to this RFP.</w:t>
      </w:r>
    </w:p>
    <w:p w14:paraId="41BFAE34" w14:textId="77777777" w:rsidR="00C202EB" w:rsidRDefault="00C202EB" w:rsidP="00C202EB">
      <w:pPr>
        <w:tabs>
          <w:tab w:val="num" w:pos="720"/>
        </w:tabs>
        <w:ind w:left="720" w:hanging="720"/>
        <w:jc w:val="both"/>
        <w:rPr>
          <w:rFonts w:ascii="Arial Narrow" w:eastAsia="MS Mincho" w:hAnsi="Arial Narrow" w:cs="Tahoma"/>
        </w:rPr>
      </w:pPr>
    </w:p>
    <w:p w14:paraId="718ADABA" w14:textId="478C4869" w:rsidR="00C202EB" w:rsidRDefault="00C202EB" w:rsidP="00BF2EE9">
      <w:pPr>
        <w:numPr>
          <w:ilvl w:val="0"/>
          <w:numId w:val="8"/>
        </w:numPr>
        <w:ind w:hanging="720"/>
        <w:jc w:val="both"/>
        <w:rPr>
          <w:rFonts w:ascii="Arial Narrow" w:eastAsia="MS Mincho" w:hAnsi="Arial Narrow" w:cs="Tahoma"/>
        </w:rPr>
      </w:pPr>
      <w:r>
        <w:rPr>
          <w:rFonts w:ascii="Arial Narrow" w:eastAsia="MS Mincho" w:hAnsi="Arial Narrow" w:cs="Tahoma"/>
        </w:rPr>
        <w:t xml:space="preserve">Funds provided under this RFP </w:t>
      </w:r>
      <w:r>
        <w:rPr>
          <w:rFonts w:ascii="Arial Narrow" w:eastAsia="MS Mincho" w:hAnsi="Arial Narrow" w:cs="Tahoma"/>
          <w:b/>
          <w:bCs/>
        </w:rPr>
        <w:t>shall not be used to duplicate facilities or services available</w:t>
      </w:r>
      <w:r>
        <w:rPr>
          <w:rFonts w:ascii="Arial Narrow" w:eastAsia="MS Mincho" w:hAnsi="Arial Narrow" w:cs="Tahoma"/>
        </w:rPr>
        <w:t xml:space="preserve"> in the area (with or without reimbursement) from the Federal, </w:t>
      </w:r>
      <w:r w:rsidR="003A2FEB">
        <w:rPr>
          <w:rFonts w:ascii="Arial Narrow" w:eastAsia="MS Mincho" w:hAnsi="Arial Narrow" w:cs="Tahoma"/>
        </w:rPr>
        <w:t>State,</w:t>
      </w:r>
      <w:r>
        <w:rPr>
          <w:rFonts w:ascii="Arial Narrow" w:eastAsia="MS Mincho" w:hAnsi="Arial Narrow" w:cs="Tahoma"/>
        </w:rPr>
        <w:t xml:space="preserve"> or local sources, unless it is demonstrated that </w:t>
      </w:r>
      <w:r>
        <w:rPr>
          <w:rFonts w:ascii="Arial Narrow" w:eastAsia="MS Mincho" w:hAnsi="Arial Narrow" w:cs="Tahoma"/>
        </w:rPr>
        <w:lastRenderedPageBreak/>
        <w:t>alternative services or facilities would be more effective or more likely to achieve the local workforce development area’s performance goals.</w:t>
      </w:r>
    </w:p>
    <w:p w14:paraId="76F6099A" w14:textId="77777777" w:rsidR="00C202EB" w:rsidRDefault="00C202EB" w:rsidP="00C202EB">
      <w:pPr>
        <w:tabs>
          <w:tab w:val="num" w:pos="720"/>
        </w:tabs>
        <w:ind w:left="720" w:hanging="720"/>
        <w:jc w:val="both"/>
        <w:rPr>
          <w:rFonts w:ascii="Arial Narrow" w:eastAsia="MS Mincho" w:hAnsi="Arial Narrow" w:cs="Tahoma"/>
        </w:rPr>
      </w:pPr>
    </w:p>
    <w:p w14:paraId="57DB58D9" w14:textId="69CE0338" w:rsidR="00C202EB" w:rsidRDefault="00C202EB" w:rsidP="00BF2EE9">
      <w:pPr>
        <w:numPr>
          <w:ilvl w:val="0"/>
          <w:numId w:val="8"/>
        </w:numPr>
        <w:ind w:hanging="720"/>
        <w:jc w:val="both"/>
        <w:rPr>
          <w:rFonts w:ascii="Arial Narrow" w:eastAsia="MS Mincho" w:hAnsi="Arial Narrow" w:cs="Tahoma"/>
        </w:rPr>
      </w:pPr>
      <w:r>
        <w:rPr>
          <w:rFonts w:ascii="Arial Narrow" w:eastAsia="MS Mincho" w:hAnsi="Arial Narrow" w:cs="Tahoma"/>
        </w:rPr>
        <w:t xml:space="preserve">The proposal review process will </w:t>
      </w:r>
      <w:r w:rsidR="00E95AEC">
        <w:rPr>
          <w:rFonts w:ascii="Arial Narrow" w:eastAsia="MS Mincho" w:hAnsi="Arial Narrow" w:cs="Tahoma"/>
        </w:rPr>
        <w:t>include</w:t>
      </w:r>
      <w:r>
        <w:rPr>
          <w:rFonts w:ascii="Arial Narrow" w:eastAsia="MS Mincho" w:hAnsi="Arial Narrow" w:cs="Tahoma"/>
        </w:rPr>
        <w:t xml:space="preserve"> evaluation, rating, and ranking of proposals by professional staff or qualified outside evaluators using the general criteria specified below.  The proposal review process will also include review, approval to negotiate and selection for award of contract by the Board of Directors</w:t>
      </w:r>
      <w:r w:rsidR="006F3FDD">
        <w:rPr>
          <w:rFonts w:ascii="Arial Narrow" w:eastAsia="MS Mincho" w:hAnsi="Arial Narrow" w:cs="Tahoma"/>
        </w:rPr>
        <w:t>. WFSDallas reserves the right to require an interview, including a presentation with the top scoring bidder(s) to supplement their written submission.  These presentations will be scheduled, if required, after proposals are received and prior to the award of an agreement/contract.</w:t>
      </w:r>
    </w:p>
    <w:p w14:paraId="14EC5912" w14:textId="77777777" w:rsidR="00C202EB" w:rsidRDefault="00C202EB" w:rsidP="00C202EB">
      <w:pPr>
        <w:tabs>
          <w:tab w:val="num" w:pos="720"/>
        </w:tabs>
        <w:ind w:left="720" w:hanging="720"/>
        <w:rPr>
          <w:rFonts w:ascii="Arial Narrow" w:eastAsia="MS Mincho" w:hAnsi="Arial Narrow" w:cs="Tahoma"/>
        </w:rPr>
      </w:pPr>
    </w:p>
    <w:p w14:paraId="4A21D204" w14:textId="77777777" w:rsidR="00C202EB" w:rsidRDefault="00C202EB" w:rsidP="00BF2EE9">
      <w:pPr>
        <w:numPr>
          <w:ilvl w:val="0"/>
          <w:numId w:val="8"/>
        </w:numPr>
        <w:ind w:hanging="720"/>
        <w:rPr>
          <w:rFonts w:ascii="Arial Narrow" w:eastAsia="MS Mincho" w:hAnsi="Arial Narrow" w:cs="Tahoma"/>
        </w:rPr>
      </w:pPr>
      <w:r>
        <w:rPr>
          <w:rFonts w:ascii="Arial Narrow" w:eastAsia="MS Mincho" w:hAnsi="Arial Narrow" w:cs="Tahoma"/>
        </w:rPr>
        <w:t>The selection shall be made on a competitive basis to the extent practicable, and shall include:</w:t>
      </w:r>
    </w:p>
    <w:p w14:paraId="0E82D26D" w14:textId="77777777" w:rsidR="00C202EB" w:rsidRDefault="00C202EB" w:rsidP="00C202EB">
      <w:pPr>
        <w:tabs>
          <w:tab w:val="num" w:pos="720"/>
        </w:tabs>
        <w:ind w:left="720" w:hanging="720"/>
        <w:rPr>
          <w:rFonts w:ascii="Arial Narrow" w:eastAsia="MS Mincho" w:hAnsi="Arial Narrow" w:cs="Tahoma"/>
        </w:rPr>
      </w:pPr>
    </w:p>
    <w:p w14:paraId="4BCF5373" w14:textId="77777777" w:rsidR="00C202EB" w:rsidRDefault="00C202EB" w:rsidP="00BF2EE9">
      <w:pPr>
        <w:numPr>
          <w:ilvl w:val="0"/>
          <w:numId w:val="9"/>
        </w:numPr>
        <w:tabs>
          <w:tab w:val="num" w:pos="1080"/>
          <w:tab w:val="num" w:pos="3420"/>
        </w:tabs>
        <w:ind w:left="1080"/>
        <w:jc w:val="both"/>
        <w:rPr>
          <w:rFonts w:ascii="Arial Narrow" w:eastAsia="MS Mincho" w:hAnsi="Arial Narrow" w:cs="Tahoma"/>
        </w:rPr>
      </w:pPr>
      <w:r>
        <w:rPr>
          <w:rFonts w:ascii="Arial Narrow" w:eastAsia="MS Mincho" w:hAnsi="Arial Narrow" w:cs="Tahoma"/>
        </w:rPr>
        <w:t>Determination of the contractor’s ability to provide services established by the Board.</w:t>
      </w:r>
    </w:p>
    <w:p w14:paraId="6BC130ED" w14:textId="77777777" w:rsidR="00C202EB" w:rsidRDefault="00C202EB" w:rsidP="00C202EB">
      <w:pPr>
        <w:tabs>
          <w:tab w:val="num" w:pos="1440"/>
        </w:tabs>
        <w:ind w:left="720"/>
        <w:jc w:val="both"/>
        <w:rPr>
          <w:rFonts w:ascii="Arial Narrow" w:eastAsia="MS Mincho" w:hAnsi="Arial Narrow" w:cs="Tahoma"/>
        </w:rPr>
      </w:pPr>
    </w:p>
    <w:p w14:paraId="6D7EDF3E" w14:textId="7227B89B" w:rsidR="00C202EB" w:rsidRDefault="00C202EB" w:rsidP="00BF2EE9">
      <w:pPr>
        <w:numPr>
          <w:ilvl w:val="0"/>
          <w:numId w:val="9"/>
        </w:numPr>
        <w:tabs>
          <w:tab w:val="num" w:pos="1080"/>
          <w:tab w:val="num" w:pos="3420"/>
        </w:tabs>
        <w:ind w:left="1080"/>
        <w:jc w:val="both"/>
        <w:rPr>
          <w:rFonts w:ascii="Arial Narrow" w:eastAsia="MS Mincho" w:hAnsi="Arial Narrow" w:cs="Tahoma"/>
        </w:rPr>
      </w:pPr>
      <w:r>
        <w:rPr>
          <w:rFonts w:ascii="Arial Narrow" w:eastAsia="MS Mincho" w:hAnsi="Arial Narrow" w:cs="Tahoma"/>
        </w:rPr>
        <w:t xml:space="preserve">Documentation of compliance with procurement standards established by the TWC presented in </w:t>
      </w:r>
      <w:r w:rsidR="002D21A0">
        <w:rPr>
          <w:rFonts w:ascii="Arial Narrow" w:eastAsia="MS Mincho" w:hAnsi="Arial Narrow" w:cs="Tahoma"/>
        </w:rPr>
        <w:t>chapter</w:t>
      </w:r>
      <w:r>
        <w:rPr>
          <w:rFonts w:ascii="Arial Narrow" w:eastAsia="MS Mincho" w:hAnsi="Arial Narrow" w:cs="Tahoma"/>
        </w:rPr>
        <w:t xml:space="preserve"> 14 of the Financial Manual for Grants and Contract (FMGC), including the reasons for selection.   </w:t>
      </w:r>
    </w:p>
    <w:p w14:paraId="37474423" w14:textId="77777777" w:rsidR="00C202EB" w:rsidRDefault="00C202EB" w:rsidP="00C202EB">
      <w:pPr>
        <w:tabs>
          <w:tab w:val="num" w:pos="720"/>
        </w:tabs>
        <w:ind w:left="720" w:hanging="720"/>
        <w:jc w:val="both"/>
        <w:rPr>
          <w:rFonts w:ascii="Arial Narrow" w:eastAsia="MS Mincho" w:hAnsi="Arial Narrow" w:cs="Tahoma"/>
        </w:rPr>
      </w:pPr>
    </w:p>
    <w:p w14:paraId="440DBADF" w14:textId="77777777" w:rsidR="00C202EB" w:rsidRDefault="00C202EB" w:rsidP="00BF2EE9">
      <w:pPr>
        <w:numPr>
          <w:ilvl w:val="0"/>
          <w:numId w:val="8"/>
        </w:numPr>
        <w:ind w:hanging="720"/>
        <w:jc w:val="both"/>
        <w:rPr>
          <w:rFonts w:ascii="Arial Narrow" w:eastAsia="MS Mincho" w:hAnsi="Arial Narrow" w:cs="Tahoma"/>
        </w:rPr>
      </w:pPr>
      <w:r>
        <w:rPr>
          <w:rFonts w:ascii="Arial Narrow" w:eastAsia="MS Mincho" w:hAnsi="Arial Narrow" w:cs="Tahoma"/>
        </w:rPr>
        <w:t xml:space="preserve">Award shall be made only to "Responsible Contractors" who have demonstrated competence and qualifications, including: a satisfactory record of past performance, contractor integrity and business ethics; fiscal accountability; financial, technical resources, established management and monitoring systems and the ability to meet requirements of this RFP, the laws and regulations of the specific funding source(s), and the Board's Annual Plans. </w:t>
      </w:r>
    </w:p>
    <w:p w14:paraId="5DC6D3C7" w14:textId="77777777" w:rsidR="00C202EB" w:rsidRDefault="00C202EB" w:rsidP="00C202EB">
      <w:pPr>
        <w:tabs>
          <w:tab w:val="num" w:pos="720"/>
        </w:tabs>
        <w:ind w:left="720" w:hanging="720"/>
        <w:rPr>
          <w:rFonts w:ascii="Arial Narrow" w:eastAsia="MS Mincho" w:hAnsi="Arial Narrow" w:cs="Tahoma"/>
        </w:rPr>
      </w:pPr>
    </w:p>
    <w:p w14:paraId="2FB7602C" w14:textId="77777777" w:rsidR="00C202EB" w:rsidRDefault="00C202EB" w:rsidP="00BF2EE9">
      <w:pPr>
        <w:numPr>
          <w:ilvl w:val="0"/>
          <w:numId w:val="8"/>
        </w:numPr>
        <w:ind w:hanging="720"/>
        <w:jc w:val="both"/>
        <w:rPr>
          <w:rFonts w:ascii="Arial Narrow" w:eastAsia="MS Mincho" w:hAnsi="Arial Narrow" w:cs="Tahoma"/>
        </w:rPr>
      </w:pPr>
      <w:r>
        <w:rPr>
          <w:rFonts w:ascii="Arial Narrow" w:eastAsia="MS Mincho" w:hAnsi="Arial Narrow" w:cs="Tahoma"/>
        </w:rPr>
        <w:t xml:space="preserve">Contractors not complying with Section 504 of the Rehabilitation Act of 1973 and the Federal Drug-Free Workplace Act of 1988, and those not prepared to comply with the Americans with Disabilities Act shall not be awarded a contract. </w:t>
      </w:r>
    </w:p>
    <w:p w14:paraId="28F13A86" w14:textId="77777777" w:rsidR="00C202EB" w:rsidRDefault="00C202EB" w:rsidP="00C202EB">
      <w:pPr>
        <w:jc w:val="both"/>
        <w:rPr>
          <w:rFonts w:ascii="Arial Narrow" w:eastAsia="MS Mincho" w:hAnsi="Arial Narrow" w:cs="Tahoma"/>
        </w:rPr>
      </w:pPr>
    </w:p>
    <w:p w14:paraId="495EE58B" w14:textId="18F1E456" w:rsidR="00C202EB" w:rsidRPr="005B0524" w:rsidRDefault="00C202EB" w:rsidP="00BF2EE9">
      <w:pPr>
        <w:numPr>
          <w:ilvl w:val="0"/>
          <w:numId w:val="8"/>
        </w:numPr>
        <w:ind w:hanging="720"/>
        <w:jc w:val="both"/>
        <w:rPr>
          <w:rFonts w:ascii="Arial Narrow" w:eastAsia="MS Mincho" w:hAnsi="Arial Narrow" w:cs="Tahoma"/>
        </w:rPr>
      </w:pPr>
      <w:r w:rsidRPr="005B0524">
        <w:rPr>
          <w:rFonts w:ascii="Arial Narrow" w:eastAsia="MS Mincho" w:hAnsi="Arial Narrow" w:cs="Tahoma"/>
        </w:rPr>
        <w:t xml:space="preserve">The successful </w:t>
      </w:r>
      <w:r w:rsidR="001968D4" w:rsidRPr="005B0524">
        <w:rPr>
          <w:rFonts w:ascii="Arial Narrow" w:eastAsia="MS Mincho" w:hAnsi="Arial Narrow" w:cs="Tahoma"/>
        </w:rPr>
        <w:t xml:space="preserve">bidder </w:t>
      </w:r>
      <w:r w:rsidRPr="005B0524">
        <w:rPr>
          <w:rFonts w:ascii="Arial Narrow" w:eastAsia="MS Mincho" w:hAnsi="Arial Narrow" w:cs="Tahoma"/>
        </w:rPr>
        <w:t xml:space="preserve">will be required to maintain automated and/or paper records </w:t>
      </w:r>
      <w:r w:rsidR="0064142D" w:rsidRPr="005B0524">
        <w:rPr>
          <w:rFonts w:ascii="Arial Narrow" w:eastAsia="MS Mincho" w:hAnsi="Arial Narrow" w:cs="Tahoma"/>
        </w:rPr>
        <w:t xml:space="preserve">for </w:t>
      </w:r>
      <w:r w:rsidRPr="005B0524">
        <w:rPr>
          <w:rFonts w:ascii="Arial Narrow" w:eastAsia="MS Mincho" w:hAnsi="Arial Narrow" w:cs="Tahoma"/>
        </w:rPr>
        <w:t xml:space="preserve">financial management, property, procurement, plans, policies, procedures, internal and external evaluations, and performance for a period of three (3) years after acceptance of the Board closeout by TWC.  In the </w:t>
      </w:r>
      <w:r w:rsidR="003A2FEB" w:rsidRPr="005B0524">
        <w:rPr>
          <w:rFonts w:ascii="Arial Narrow" w:eastAsia="MS Mincho" w:hAnsi="Arial Narrow" w:cs="Tahoma"/>
        </w:rPr>
        <w:t>event</w:t>
      </w:r>
      <w:r w:rsidRPr="005B0524">
        <w:rPr>
          <w:rFonts w:ascii="Arial Narrow" w:eastAsia="MS Mincho" w:hAnsi="Arial Narrow" w:cs="Tahoma"/>
        </w:rPr>
        <w:t xml:space="preserve"> the contract is not renewed or is </w:t>
      </w:r>
      <w:r w:rsidR="001B3B52" w:rsidRPr="005B0524">
        <w:rPr>
          <w:rFonts w:ascii="Arial Narrow" w:eastAsia="MS Mincho" w:hAnsi="Arial Narrow" w:cs="Tahoma"/>
        </w:rPr>
        <w:t>terminated,</w:t>
      </w:r>
      <w:r w:rsidRPr="005B0524">
        <w:rPr>
          <w:rFonts w:ascii="Arial Narrow" w:eastAsia="MS Mincho" w:hAnsi="Arial Narrow" w:cs="Tahoma"/>
        </w:rPr>
        <w:t xml:space="preserve"> the current contractor agrees to provide any and/or </w:t>
      </w:r>
      <w:r w:rsidR="003A2FEB" w:rsidRPr="005B0524">
        <w:rPr>
          <w:rFonts w:ascii="Arial Narrow" w:eastAsia="MS Mincho" w:hAnsi="Arial Narrow" w:cs="Tahoma"/>
        </w:rPr>
        <w:t>all</w:t>
      </w:r>
      <w:r w:rsidRPr="005B0524">
        <w:rPr>
          <w:rFonts w:ascii="Arial Narrow" w:eastAsia="MS Mincho" w:hAnsi="Arial Narrow" w:cs="Tahoma"/>
        </w:rPr>
        <w:t xml:space="preserve"> the identified records to the Board.</w:t>
      </w:r>
    </w:p>
    <w:p w14:paraId="5898EE8B" w14:textId="77777777" w:rsidR="00C202EB" w:rsidRDefault="00C202EB" w:rsidP="00C202EB">
      <w:pPr>
        <w:ind w:left="9000"/>
        <w:rPr>
          <w:rFonts w:ascii="Arial Narrow" w:hAnsi="Arial Narrow" w:cstheme="minorHAnsi"/>
          <w:bCs/>
        </w:rPr>
      </w:pPr>
    </w:p>
    <w:p w14:paraId="390A6171" w14:textId="628E797A" w:rsidR="00C202EB" w:rsidRPr="003A1C44" w:rsidRDefault="00C202EB" w:rsidP="003A1C44">
      <w:pPr>
        <w:numPr>
          <w:ilvl w:val="0"/>
          <w:numId w:val="8"/>
        </w:numPr>
        <w:ind w:hanging="720"/>
        <w:jc w:val="both"/>
        <w:rPr>
          <w:rFonts w:ascii="Arial Narrow" w:eastAsia="MS Mincho" w:hAnsi="Arial Narrow" w:cs="Tahoma"/>
          <w:sz w:val="28"/>
          <w:szCs w:val="28"/>
        </w:rPr>
      </w:pPr>
      <w:r>
        <w:rPr>
          <w:rFonts w:ascii="Arial Narrow" w:eastAsia="Times New Roman" w:hAnsi="Arial Narrow" w:cstheme="minorHAnsi"/>
          <w:bCs/>
        </w:rPr>
        <w:t xml:space="preserve">We will </w:t>
      </w:r>
      <w:r w:rsidR="00C6369E">
        <w:rPr>
          <w:rFonts w:ascii="Arial Narrow" w:eastAsia="Times New Roman" w:hAnsi="Arial Narrow" w:cstheme="minorHAnsi"/>
          <w:bCs/>
        </w:rPr>
        <w:t xml:space="preserve">try </w:t>
      </w:r>
      <w:r>
        <w:rPr>
          <w:rFonts w:ascii="Arial Narrow" w:eastAsia="Times New Roman" w:hAnsi="Arial Narrow" w:cstheme="minorHAnsi"/>
          <w:bCs/>
        </w:rPr>
        <w:t>to utilize small, minority and female-owned or operated businesses, as vendors, and to allow such organizations maximum feasible opportunity to compete for award.</w:t>
      </w:r>
    </w:p>
    <w:p w14:paraId="5E4905D0" w14:textId="77777777" w:rsidR="00C202EB" w:rsidRDefault="00C202EB" w:rsidP="00C202EB">
      <w:pPr>
        <w:ind w:left="9000"/>
        <w:rPr>
          <w:rFonts w:ascii="Arial Narrow" w:hAnsi="Arial Narrow" w:cstheme="minorHAnsi"/>
          <w:bCs/>
          <w:sz w:val="24"/>
          <w:szCs w:val="24"/>
        </w:rPr>
      </w:pPr>
    </w:p>
    <w:p w14:paraId="3270EDA1" w14:textId="77777777" w:rsidR="00C202EB" w:rsidRDefault="00C202EB" w:rsidP="00BF2EE9">
      <w:pPr>
        <w:numPr>
          <w:ilvl w:val="0"/>
          <w:numId w:val="8"/>
        </w:numPr>
        <w:ind w:hanging="720"/>
        <w:jc w:val="both"/>
        <w:rPr>
          <w:rFonts w:ascii="Arial Narrow" w:eastAsia="MS Mincho" w:hAnsi="Arial Narrow" w:cs="Tahoma"/>
          <w:sz w:val="28"/>
          <w:szCs w:val="28"/>
        </w:rPr>
      </w:pPr>
      <w:r>
        <w:rPr>
          <w:rFonts w:ascii="Arial Narrow" w:eastAsia="Times New Roman" w:hAnsi="Arial Narrow" w:cstheme="minorHAnsi"/>
          <w:bCs/>
        </w:rPr>
        <w:t>No contract/purchase agreement may be awarded until the bidder has complied with Executive Order 12549, 29CFR, Part 98 by submitting to the Board a signed Certification of Debarment, which states that neither the Vendor, nor any of its principals, are presently debarred, suspended, proposed for debarment, declared ineligible, or voluntarily excluded from participation in a procurement by any Federal department or agency.</w:t>
      </w:r>
    </w:p>
    <w:p w14:paraId="31591700" w14:textId="77777777" w:rsidR="00C202EB" w:rsidRDefault="00C202EB" w:rsidP="00C202EB">
      <w:pPr>
        <w:ind w:left="9000"/>
        <w:rPr>
          <w:rFonts w:ascii="Arial Narrow" w:hAnsi="Arial Narrow" w:cstheme="minorHAnsi"/>
          <w:bCs/>
        </w:rPr>
      </w:pPr>
    </w:p>
    <w:p w14:paraId="41D428DA" w14:textId="47EBA98B" w:rsidR="00C202EB" w:rsidRDefault="00C202EB" w:rsidP="00BF2EE9">
      <w:pPr>
        <w:numPr>
          <w:ilvl w:val="0"/>
          <w:numId w:val="8"/>
        </w:numPr>
        <w:ind w:hanging="720"/>
        <w:jc w:val="both"/>
        <w:rPr>
          <w:rFonts w:ascii="Arial Narrow" w:eastAsia="MS Mincho" w:hAnsi="Arial Narrow" w:cs="Tahoma"/>
          <w:sz w:val="32"/>
          <w:szCs w:val="32"/>
        </w:rPr>
      </w:pPr>
      <w:r>
        <w:rPr>
          <w:rFonts w:ascii="Arial Narrow" w:eastAsia="Times New Roman" w:hAnsi="Arial Narrow" w:cstheme="minorHAnsi"/>
          <w:bCs/>
        </w:rPr>
        <w:t xml:space="preserve">Bidders shall not, under penalty of law, offer any gratuities, favors, or anything of monetary value to any officer, member, </w:t>
      </w:r>
      <w:r w:rsidR="003A2FEB">
        <w:rPr>
          <w:rFonts w:ascii="Arial Narrow" w:eastAsia="Times New Roman" w:hAnsi="Arial Narrow" w:cstheme="minorHAnsi"/>
          <w:bCs/>
        </w:rPr>
        <w:t>employee,</w:t>
      </w:r>
      <w:r>
        <w:rPr>
          <w:rFonts w:ascii="Arial Narrow" w:eastAsia="Times New Roman" w:hAnsi="Arial Narrow" w:cstheme="minorHAnsi"/>
          <w:bCs/>
        </w:rPr>
        <w:t xml:space="preserve"> or agent of the Board, for the purpose of or having an influencing effect toward their own proposal or any other proposal submitted hereunder.</w:t>
      </w:r>
    </w:p>
    <w:p w14:paraId="03300279" w14:textId="77777777" w:rsidR="00C202EB" w:rsidRDefault="00C202EB" w:rsidP="00C202EB">
      <w:pPr>
        <w:ind w:left="9000"/>
        <w:rPr>
          <w:rFonts w:ascii="Arial Narrow" w:hAnsi="Arial Narrow" w:cstheme="minorHAnsi"/>
          <w:bCs/>
        </w:rPr>
      </w:pPr>
    </w:p>
    <w:p w14:paraId="1AB33A62" w14:textId="00D5C164" w:rsidR="00B6504B" w:rsidRPr="00B6504B" w:rsidRDefault="00C202EB" w:rsidP="00B6504B">
      <w:pPr>
        <w:numPr>
          <w:ilvl w:val="0"/>
          <w:numId w:val="8"/>
        </w:numPr>
        <w:ind w:hanging="720"/>
        <w:jc w:val="both"/>
        <w:rPr>
          <w:rFonts w:ascii="Arial Narrow" w:eastAsia="MS Mincho" w:hAnsi="Arial Narrow" w:cs="Tahoma"/>
          <w:sz w:val="36"/>
          <w:szCs w:val="36"/>
        </w:rPr>
      </w:pPr>
      <w:r>
        <w:rPr>
          <w:rFonts w:ascii="Arial Narrow" w:eastAsia="Times New Roman" w:hAnsi="Arial Narrow" w:cstheme="minorHAnsi"/>
          <w:bCs/>
        </w:rPr>
        <w:t>Bidders shall not engage in any activity that will restrict or eliminate competition.  This does not preclude joint ventures or subcontracts.</w:t>
      </w:r>
    </w:p>
    <w:p w14:paraId="7A1D1B5B" w14:textId="77777777" w:rsidR="00C202EB" w:rsidRPr="003A1C44" w:rsidRDefault="00C202EB" w:rsidP="00BF2EE9">
      <w:pPr>
        <w:numPr>
          <w:ilvl w:val="0"/>
          <w:numId w:val="8"/>
        </w:numPr>
        <w:ind w:hanging="720"/>
        <w:jc w:val="both"/>
        <w:rPr>
          <w:rFonts w:ascii="Arial Narrow" w:eastAsia="MS Mincho" w:hAnsi="Arial Narrow" w:cs="Tahoma"/>
          <w:sz w:val="36"/>
          <w:szCs w:val="36"/>
        </w:rPr>
      </w:pPr>
      <w:r>
        <w:rPr>
          <w:rFonts w:ascii="Arial Narrow" w:eastAsia="Times New Roman" w:hAnsi="Arial Narrow" w:cstheme="minorHAnsi"/>
          <w:bCs/>
        </w:rPr>
        <w:t>Prior to award of any contract/purchase agreement, a Bidder must sign a “Certification Regarding Conflict of Interest” stating adherence to the Board policy regarding free and open competition and conflicts of interest.</w:t>
      </w:r>
    </w:p>
    <w:p w14:paraId="7CAF595C" w14:textId="7EBA8601" w:rsidR="00C202EB" w:rsidRPr="005A7779" w:rsidRDefault="00C93406" w:rsidP="00C41644">
      <w:pPr>
        <w:numPr>
          <w:ilvl w:val="0"/>
          <w:numId w:val="8"/>
        </w:numPr>
        <w:ind w:hanging="720"/>
        <w:jc w:val="both"/>
        <w:rPr>
          <w:rFonts w:ascii="Arial Narrow" w:eastAsia="MS Mincho" w:hAnsi="Arial Narrow" w:cs="Tahoma"/>
          <w:sz w:val="36"/>
          <w:szCs w:val="36"/>
        </w:rPr>
      </w:pPr>
      <w:r>
        <w:rPr>
          <w:rFonts w:ascii="Arial Narrow" w:eastAsia="Times New Roman" w:hAnsi="Arial Narrow" w:cstheme="minorHAnsi"/>
          <w:bCs/>
        </w:rPr>
        <w:lastRenderedPageBreak/>
        <w:t xml:space="preserve">The </w:t>
      </w:r>
      <w:r w:rsidR="00C202EB">
        <w:rPr>
          <w:rFonts w:ascii="Arial Narrow" w:eastAsia="Times New Roman" w:hAnsi="Arial Narrow" w:cstheme="minorHAnsi"/>
          <w:bCs/>
        </w:rPr>
        <w:t>Board reserves the right to deem a proposal non-responsive or disqualify any proposal that, in its sole determination, does not comply with or conform to the terms, conditions, and/or requirements of this RFP.</w:t>
      </w:r>
    </w:p>
    <w:p w14:paraId="7D705688" w14:textId="77777777" w:rsidR="00E95AEC" w:rsidRDefault="00E95AEC" w:rsidP="00730268">
      <w:pPr>
        <w:tabs>
          <w:tab w:val="left" w:pos="90"/>
        </w:tabs>
        <w:jc w:val="both"/>
        <w:rPr>
          <w:rFonts w:ascii="Arial Narrow" w:hAnsi="Arial Narrow" w:cstheme="minorHAnsi"/>
          <w:b/>
          <w:bCs/>
          <w:i/>
          <w:iCs/>
          <w:sz w:val="24"/>
          <w:szCs w:val="24"/>
        </w:rPr>
      </w:pPr>
    </w:p>
    <w:p w14:paraId="58AB6064" w14:textId="46992D6C" w:rsidR="00730268" w:rsidRPr="005B0997" w:rsidRDefault="00730268" w:rsidP="00730268">
      <w:pPr>
        <w:tabs>
          <w:tab w:val="left" w:pos="90"/>
        </w:tabs>
        <w:jc w:val="both"/>
        <w:rPr>
          <w:rFonts w:ascii="Arial Narrow" w:hAnsi="Arial Narrow" w:cstheme="minorHAnsi"/>
          <w:b/>
          <w:bCs/>
          <w:i/>
          <w:iCs/>
          <w:sz w:val="24"/>
          <w:szCs w:val="24"/>
        </w:rPr>
      </w:pPr>
      <w:r w:rsidRPr="005B0997">
        <w:rPr>
          <w:rFonts w:ascii="Arial Narrow" w:hAnsi="Arial Narrow" w:cstheme="minorHAnsi"/>
          <w:b/>
          <w:bCs/>
          <w:i/>
          <w:iCs/>
          <w:sz w:val="24"/>
          <w:szCs w:val="24"/>
        </w:rPr>
        <w:t>Evaluation Criteria</w:t>
      </w:r>
    </w:p>
    <w:p w14:paraId="419DBA83" w14:textId="77777777" w:rsidR="00730268" w:rsidRDefault="00730268" w:rsidP="00730268">
      <w:pPr>
        <w:rPr>
          <w:rFonts w:ascii="Arial Narrow" w:hAnsi="Arial Narrow"/>
        </w:rPr>
      </w:pPr>
      <w:r>
        <w:rPr>
          <w:rFonts w:ascii="Arial Narrow" w:hAnsi="Arial Narrow"/>
        </w:rPr>
        <w:t>Responsive proposals submitted by the deadline will be evaluated using the criteria below:</w:t>
      </w:r>
    </w:p>
    <w:p w14:paraId="5B0919CA" w14:textId="77777777" w:rsidR="00730268" w:rsidRDefault="00730268" w:rsidP="00730268">
      <w:pPr>
        <w:rPr>
          <w:rFonts w:ascii="Arial Narrow" w:eastAsia="Times New Roman" w:hAnsi="Arial Narrow"/>
        </w:rPr>
      </w:pPr>
    </w:p>
    <w:p w14:paraId="072F514C" w14:textId="77777777" w:rsidR="00730268" w:rsidRPr="005B0997" w:rsidRDefault="00730268" w:rsidP="00730268">
      <w:pPr>
        <w:numPr>
          <w:ilvl w:val="0"/>
          <w:numId w:val="23"/>
        </w:numPr>
        <w:jc w:val="both"/>
        <w:rPr>
          <w:rFonts w:ascii="Arial Narrow" w:hAnsi="Arial Narrow"/>
          <w:b/>
        </w:rPr>
      </w:pPr>
      <w:r w:rsidRPr="005B0997">
        <w:rPr>
          <w:rFonts w:ascii="Arial Narrow" w:hAnsi="Arial Narrow"/>
          <w:b/>
        </w:rPr>
        <w:t>Demonstrated Performance</w:t>
      </w:r>
      <w:r w:rsidRPr="005B0997">
        <w:rPr>
          <w:rFonts w:ascii="Arial Narrow" w:hAnsi="Arial Narrow"/>
          <w:b/>
        </w:rPr>
        <w:tab/>
      </w:r>
      <w:r w:rsidRPr="005B0997">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Pr="005B0997">
        <w:rPr>
          <w:rFonts w:ascii="Arial Narrow" w:hAnsi="Arial Narrow"/>
          <w:bCs/>
        </w:rPr>
        <w:t>2</w:t>
      </w:r>
      <w:r>
        <w:rPr>
          <w:rFonts w:ascii="Arial Narrow" w:hAnsi="Arial Narrow"/>
          <w:bCs/>
        </w:rPr>
        <w:t>0</w:t>
      </w:r>
    </w:p>
    <w:p w14:paraId="3D4E8E33" w14:textId="77777777" w:rsidR="00730268" w:rsidRPr="005B0997" w:rsidRDefault="00730268" w:rsidP="00730268">
      <w:pPr>
        <w:ind w:left="360"/>
        <w:jc w:val="both"/>
        <w:rPr>
          <w:rFonts w:ascii="Arial Narrow" w:hAnsi="Arial Narrow"/>
          <w:bCs/>
        </w:rPr>
      </w:pPr>
      <w:r w:rsidRPr="005B0997">
        <w:rPr>
          <w:rFonts w:ascii="Arial Narrow" w:hAnsi="Arial Narrow"/>
          <w:bCs/>
        </w:rPr>
        <w:t xml:space="preserve">Bidder must demonstrate experience in delivering the same or equivalent services </w:t>
      </w:r>
    </w:p>
    <w:p w14:paraId="09B22035" w14:textId="77777777" w:rsidR="00730268" w:rsidRPr="005B0997" w:rsidRDefault="00730268" w:rsidP="00730268">
      <w:pPr>
        <w:jc w:val="both"/>
        <w:rPr>
          <w:rFonts w:ascii="Arial Narrow" w:hAnsi="Arial Narrow"/>
          <w:b/>
        </w:rPr>
      </w:pPr>
    </w:p>
    <w:p w14:paraId="118A5764" w14:textId="79AF3A82" w:rsidR="00730268" w:rsidRPr="005B0997" w:rsidRDefault="003741EA" w:rsidP="00730268">
      <w:pPr>
        <w:numPr>
          <w:ilvl w:val="0"/>
          <w:numId w:val="23"/>
        </w:numPr>
        <w:jc w:val="both"/>
        <w:rPr>
          <w:rFonts w:ascii="Arial Narrow" w:hAnsi="Arial Narrow"/>
        </w:rPr>
      </w:pPr>
      <w:r>
        <w:rPr>
          <w:rFonts w:ascii="Arial Narrow" w:hAnsi="Arial Narrow"/>
          <w:b/>
        </w:rPr>
        <w:t>Scope of Work/</w:t>
      </w:r>
      <w:r w:rsidR="00730268">
        <w:rPr>
          <w:rFonts w:ascii="Arial Narrow" w:hAnsi="Arial Narrow"/>
          <w:b/>
        </w:rPr>
        <w:t>Deliverables</w:t>
      </w:r>
      <w:r w:rsidR="00730268" w:rsidRPr="005B0997">
        <w:rPr>
          <w:rFonts w:ascii="Arial Narrow" w:hAnsi="Arial Narrow"/>
        </w:rPr>
        <w:tab/>
      </w:r>
      <w:r w:rsidR="00730268" w:rsidRPr="005B0997">
        <w:rPr>
          <w:rFonts w:ascii="Arial Narrow" w:hAnsi="Arial Narrow"/>
        </w:rPr>
        <w:tab/>
      </w:r>
      <w:r w:rsidR="00730268" w:rsidRPr="005B0997">
        <w:rPr>
          <w:rFonts w:ascii="Arial Narrow" w:hAnsi="Arial Narrow"/>
        </w:rPr>
        <w:tab/>
      </w:r>
      <w:r w:rsidR="00730268" w:rsidRPr="005B0997">
        <w:rPr>
          <w:rFonts w:ascii="Arial Narrow" w:hAnsi="Arial Narrow"/>
        </w:rPr>
        <w:tab/>
      </w:r>
      <w:r w:rsidR="00730268" w:rsidRPr="005B0997">
        <w:rPr>
          <w:rFonts w:ascii="Arial Narrow" w:hAnsi="Arial Narrow"/>
        </w:rPr>
        <w:tab/>
      </w:r>
      <w:r w:rsidR="00730268" w:rsidRPr="005B0997">
        <w:rPr>
          <w:rFonts w:ascii="Arial Narrow" w:hAnsi="Arial Narrow"/>
        </w:rPr>
        <w:tab/>
      </w:r>
      <w:r w:rsidR="00730268" w:rsidRPr="005B0997">
        <w:rPr>
          <w:rFonts w:ascii="Arial Narrow" w:hAnsi="Arial Narrow"/>
        </w:rPr>
        <w:tab/>
      </w:r>
      <w:r w:rsidR="00730268" w:rsidRPr="005B0997">
        <w:rPr>
          <w:rFonts w:ascii="Arial Narrow" w:hAnsi="Arial Narrow"/>
        </w:rPr>
        <w:tab/>
      </w:r>
      <w:r w:rsidR="00730268">
        <w:rPr>
          <w:rFonts w:ascii="Arial Narrow" w:hAnsi="Arial Narrow"/>
        </w:rPr>
        <w:tab/>
        <w:t>40</w:t>
      </w:r>
    </w:p>
    <w:p w14:paraId="03474B68" w14:textId="77777777" w:rsidR="00730268" w:rsidRPr="005B0997" w:rsidRDefault="00730268" w:rsidP="00730268">
      <w:pPr>
        <w:pStyle w:val="BodyTextIndent"/>
        <w:spacing w:after="0"/>
        <w:rPr>
          <w:rFonts w:ascii="Arial Narrow" w:hAnsi="Arial Narrow"/>
        </w:rPr>
      </w:pPr>
      <w:r>
        <w:rPr>
          <w:rFonts w:ascii="Arial Narrow" w:hAnsi="Arial Narrow"/>
        </w:rPr>
        <w:t xml:space="preserve">Bidder </w:t>
      </w:r>
      <w:r w:rsidRPr="005B0997">
        <w:rPr>
          <w:rFonts w:ascii="Arial Narrow" w:hAnsi="Arial Narrow"/>
        </w:rPr>
        <w:t xml:space="preserve">will describe </w:t>
      </w:r>
      <w:r>
        <w:rPr>
          <w:rFonts w:ascii="Arial Narrow" w:hAnsi="Arial Narrow"/>
        </w:rPr>
        <w:t>ability to meet deliverables and timelines described on pages 1-2.</w:t>
      </w:r>
    </w:p>
    <w:p w14:paraId="61249179" w14:textId="77777777" w:rsidR="00730268" w:rsidRPr="005B0997" w:rsidRDefault="00730268" w:rsidP="00730268">
      <w:pPr>
        <w:pStyle w:val="BlockText"/>
        <w:ind w:left="0" w:right="0"/>
        <w:rPr>
          <w:rFonts w:ascii="Arial Narrow" w:hAnsi="Arial Narrow"/>
          <w:szCs w:val="22"/>
        </w:rPr>
      </w:pPr>
    </w:p>
    <w:p w14:paraId="52EDADBE" w14:textId="12D18219" w:rsidR="00730268" w:rsidRPr="005B0997" w:rsidRDefault="00730268" w:rsidP="00730268">
      <w:pPr>
        <w:numPr>
          <w:ilvl w:val="0"/>
          <w:numId w:val="24"/>
        </w:numPr>
        <w:jc w:val="both"/>
        <w:rPr>
          <w:rFonts w:ascii="Arial Narrow" w:hAnsi="Arial Narrow"/>
        </w:rPr>
      </w:pPr>
      <w:r w:rsidRPr="005B0997">
        <w:rPr>
          <w:rFonts w:ascii="Arial Narrow" w:hAnsi="Arial Narrow"/>
          <w:b/>
        </w:rPr>
        <w:t>Price/Cost Analysis/Value</w:t>
      </w:r>
      <w:r w:rsidRPr="005B0997">
        <w:rPr>
          <w:rFonts w:ascii="Arial Narrow" w:hAnsi="Arial Narrow"/>
        </w:rPr>
        <w:tab/>
      </w:r>
      <w:r w:rsidRPr="005B0997">
        <w:rPr>
          <w:rFonts w:ascii="Arial Narrow" w:hAnsi="Arial Narrow"/>
        </w:rPr>
        <w:tab/>
      </w:r>
      <w:r w:rsidRPr="005B0997">
        <w:rPr>
          <w:rFonts w:ascii="Arial Narrow" w:hAnsi="Arial Narrow"/>
        </w:rPr>
        <w:tab/>
      </w:r>
      <w:r w:rsidRPr="005B0997">
        <w:rPr>
          <w:rFonts w:ascii="Arial Narrow" w:hAnsi="Arial Narrow"/>
        </w:rPr>
        <w:tab/>
      </w:r>
      <w:r w:rsidRPr="005B0997">
        <w:rPr>
          <w:rFonts w:ascii="Arial Narrow" w:hAnsi="Arial Narrow"/>
        </w:rPr>
        <w:tab/>
      </w:r>
      <w:r w:rsidRPr="005B0997">
        <w:rPr>
          <w:rFonts w:ascii="Arial Narrow" w:hAnsi="Arial Narrow"/>
        </w:rPr>
        <w:tab/>
      </w:r>
      <w:r w:rsidRPr="005B0997">
        <w:rPr>
          <w:rFonts w:ascii="Arial Narrow" w:hAnsi="Arial Narrow"/>
        </w:rPr>
        <w:tab/>
      </w:r>
      <w:r w:rsidRPr="005B0997">
        <w:rPr>
          <w:rFonts w:ascii="Arial Narrow" w:hAnsi="Arial Narrow"/>
        </w:rPr>
        <w:tab/>
      </w:r>
      <w:r w:rsidR="0064142D">
        <w:rPr>
          <w:rFonts w:ascii="Arial Narrow" w:hAnsi="Arial Narrow"/>
        </w:rPr>
        <w:tab/>
      </w:r>
      <w:r>
        <w:rPr>
          <w:rFonts w:ascii="Arial Narrow" w:hAnsi="Arial Narrow"/>
        </w:rPr>
        <w:t>40</w:t>
      </w:r>
    </w:p>
    <w:p w14:paraId="55243D3A" w14:textId="77777777" w:rsidR="0064142D" w:rsidRDefault="00730268" w:rsidP="0064142D">
      <w:pPr>
        <w:ind w:left="360"/>
        <w:jc w:val="both"/>
        <w:rPr>
          <w:rFonts w:ascii="Arial Narrow" w:hAnsi="Arial Narrow"/>
        </w:rPr>
      </w:pPr>
      <w:proofErr w:type="gramStart"/>
      <w:r>
        <w:rPr>
          <w:rFonts w:ascii="Arial Narrow" w:hAnsi="Arial Narrow"/>
        </w:rPr>
        <w:t>Bidder</w:t>
      </w:r>
      <w:proofErr w:type="gramEnd"/>
      <w:r>
        <w:rPr>
          <w:rFonts w:ascii="Arial Narrow" w:hAnsi="Arial Narrow"/>
        </w:rPr>
        <w:t xml:space="preserve"> will provide a budget</w:t>
      </w:r>
      <w:r w:rsidR="006C0493">
        <w:rPr>
          <w:rFonts w:ascii="Arial Narrow" w:hAnsi="Arial Narrow"/>
        </w:rPr>
        <w:t xml:space="preserve"> with a description of all costs</w:t>
      </w:r>
      <w:r>
        <w:rPr>
          <w:rFonts w:ascii="Arial Narrow" w:hAnsi="Arial Narrow"/>
        </w:rPr>
        <w:t>. All</w:t>
      </w:r>
      <w:r w:rsidRPr="005B0997">
        <w:rPr>
          <w:rFonts w:ascii="Arial Narrow" w:hAnsi="Arial Narrow"/>
        </w:rPr>
        <w:t xml:space="preserve"> costs are reasonable, necessary, </w:t>
      </w:r>
    </w:p>
    <w:p w14:paraId="32AE2017" w14:textId="0A78BE2B" w:rsidR="00C93406" w:rsidRDefault="00730268" w:rsidP="0064142D">
      <w:pPr>
        <w:ind w:left="360"/>
        <w:jc w:val="both"/>
        <w:rPr>
          <w:rFonts w:ascii="Arial Narrow" w:hAnsi="Arial Narrow"/>
        </w:rPr>
      </w:pPr>
      <w:r w:rsidRPr="005B0997">
        <w:rPr>
          <w:rFonts w:ascii="Arial Narrow" w:hAnsi="Arial Narrow"/>
        </w:rPr>
        <w:t>allocable and allowable.</w:t>
      </w:r>
    </w:p>
    <w:p w14:paraId="10B68D56" w14:textId="77777777" w:rsidR="00C93406" w:rsidRPr="00B6504B" w:rsidRDefault="00C93406" w:rsidP="00730268">
      <w:pPr>
        <w:jc w:val="both"/>
        <w:rPr>
          <w:rFonts w:ascii="Arial Narrow" w:hAnsi="Arial Narrow"/>
          <w:b/>
          <w:bCs/>
        </w:rPr>
      </w:pPr>
    </w:p>
    <w:p w14:paraId="5FA374C4" w14:textId="60B3C3E6" w:rsidR="002D60FD" w:rsidRPr="00B6504B" w:rsidRDefault="003A1C44" w:rsidP="00730268">
      <w:pPr>
        <w:jc w:val="both"/>
        <w:rPr>
          <w:rFonts w:ascii="Arial Narrow" w:hAnsi="Arial Narrow" w:cstheme="minorHAnsi"/>
          <w:b/>
          <w:bCs/>
        </w:rPr>
      </w:pPr>
      <w:r w:rsidRPr="00B6504B">
        <w:rPr>
          <w:rFonts w:ascii="Arial Narrow" w:hAnsi="Arial Narrow"/>
          <w:b/>
          <w:bCs/>
        </w:rPr>
        <w:t xml:space="preserve"> </w:t>
      </w:r>
      <w:r w:rsidR="0064142D">
        <w:rPr>
          <w:rFonts w:ascii="Arial Narrow" w:hAnsi="Arial Narrow"/>
          <w:b/>
          <w:bCs/>
        </w:rPr>
        <w:t>*</w:t>
      </w:r>
      <w:r w:rsidRPr="00B6504B">
        <w:rPr>
          <w:rFonts w:ascii="Arial Narrow" w:hAnsi="Arial Narrow"/>
          <w:b/>
          <w:bCs/>
        </w:rPr>
        <w:t xml:space="preserve">Bonus points may be awarded for any work conducted </w:t>
      </w:r>
      <w:r w:rsidR="00C93406" w:rsidRPr="00B6504B">
        <w:rPr>
          <w:rFonts w:ascii="Arial Narrow" w:hAnsi="Arial Narrow"/>
          <w:b/>
          <w:bCs/>
        </w:rPr>
        <w:t>pro bono</w:t>
      </w:r>
      <w:r w:rsidRPr="00B6504B">
        <w:rPr>
          <w:rFonts w:ascii="Arial Narrow" w:hAnsi="Arial Narrow"/>
          <w:b/>
          <w:bCs/>
        </w:rPr>
        <w:t>.</w:t>
      </w:r>
    </w:p>
    <w:p w14:paraId="12B4C88B" w14:textId="77777777" w:rsidR="002D60FD" w:rsidRDefault="002D60FD" w:rsidP="00C202EB">
      <w:pPr>
        <w:jc w:val="both"/>
        <w:rPr>
          <w:rFonts w:ascii="Arial Narrow" w:hAnsi="Arial Narrow" w:cstheme="minorHAnsi"/>
          <w:b/>
          <w:i/>
          <w:iCs/>
        </w:rPr>
      </w:pPr>
    </w:p>
    <w:p w14:paraId="08E696D3" w14:textId="1CC37D90" w:rsidR="00C202EB" w:rsidRDefault="00C202EB" w:rsidP="00C202EB">
      <w:pPr>
        <w:jc w:val="both"/>
        <w:rPr>
          <w:rFonts w:ascii="Arial Narrow" w:hAnsi="Arial Narrow" w:cstheme="minorHAnsi"/>
          <w:b/>
          <w:i/>
          <w:iCs/>
        </w:rPr>
      </w:pPr>
      <w:r>
        <w:rPr>
          <w:rFonts w:ascii="Arial Narrow" w:hAnsi="Arial Narrow" w:cstheme="minorHAnsi"/>
          <w:b/>
          <w:i/>
          <w:iCs/>
        </w:rPr>
        <w:t>Proposer Inquiry and Appeal Process</w:t>
      </w:r>
    </w:p>
    <w:p w14:paraId="1134D5D3" w14:textId="77777777" w:rsidR="00C202EB" w:rsidRDefault="00C202EB" w:rsidP="00C202EB">
      <w:pPr>
        <w:pStyle w:val="PlainText"/>
        <w:jc w:val="both"/>
        <w:rPr>
          <w:rFonts w:ascii="Arial Narrow" w:eastAsia="MS Mincho" w:hAnsi="Arial Narrow" w:cs="Arial"/>
          <w:color w:val="auto"/>
          <w:sz w:val="22"/>
          <w:szCs w:val="22"/>
        </w:rPr>
      </w:pPr>
      <w:r>
        <w:rPr>
          <w:rFonts w:ascii="Arial Narrow" w:eastAsia="MS Mincho" w:hAnsi="Arial Narrow" w:cs="Arial"/>
          <w:color w:val="auto"/>
          <w:sz w:val="22"/>
          <w:szCs w:val="22"/>
        </w:rPr>
        <w:t>The Dallas County Local Workforce Development Board is the responsible authority for handling complaints or protests regarding the procurement and proposal selection process, and has established the following process for handling appeals of any procurement decisions:</w:t>
      </w:r>
    </w:p>
    <w:p w14:paraId="32FBC9D5" w14:textId="77777777" w:rsidR="00C202EB" w:rsidRDefault="00C202EB" w:rsidP="00C202EB">
      <w:pPr>
        <w:pStyle w:val="PlainText"/>
        <w:jc w:val="both"/>
        <w:rPr>
          <w:rFonts w:ascii="Arial Narrow" w:eastAsia="MS Mincho" w:hAnsi="Arial Narrow" w:cs="Arial"/>
          <w:color w:val="auto"/>
          <w:sz w:val="22"/>
          <w:szCs w:val="22"/>
        </w:rPr>
      </w:pPr>
    </w:p>
    <w:p w14:paraId="007AC37B" w14:textId="5A744EFC" w:rsidR="00C202EB" w:rsidRDefault="00C202EB" w:rsidP="00C202EB">
      <w:pPr>
        <w:pStyle w:val="PlainText"/>
        <w:ind w:left="720" w:hanging="720"/>
        <w:jc w:val="both"/>
        <w:rPr>
          <w:rFonts w:ascii="Arial Narrow" w:eastAsia="MS Mincho" w:hAnsi="Arial Narrow" w:cs="Arial"/>
          <w:color w:val="auto"/>
          <w:sz w:val="22"/>
          <w:szCs w:val="22"/>
        </w:rPr>
      </w:pPr>
      <w:r>
        <w:rPr>
          <w:rFonts w:ascii="Arial Narrow" w:eastAsia="MS Mincho" w:hAnsi="Arial Narrow" w:cs="Arial"/>
          <w:b/>
          <w:bCs/>
          <w:color w:val="auto"/>
          <w:sz w:val="22"/>
          <w:szCs w:val="22"/>
        </w:rPr>
        <w:t>Step1</w:t>
      </w:r>
      <w:r>
        <w:rPr>
          <w:rFonts w:ascii="Arial Narrow" w:eastAsia="MS Mincho" w:hAnsi="Arial Narrow" w:cs="Arial"/>
          <w:color w:val="auto"/>
          <w:sz w:val="22"/>
          <w:szCs w:val="22"/>
        </w:rPr>
        <w:t>.</w:t>
      </w:r>
      <w:r>
        <w:rPr>
          <w:rFonts w:ascii="Arial Narrow" w:eastAsia="MS Mincho" w:hAnsi="Arial Narrow" w:cs="Arial"/>
          <w:color w:val="auto"/>
          <w:sz w:val="22"/>
          <w:szCs w:val="22"/>
        </w:rPr>
        <w:tab/>
      </w:r>
      <w:r>
        <w:rPr>
          <w:rFonts w:ascii="Arial Narrow" w:eastAsia="MS Mincho" w:hAnsi="Arial Narrow" w:cs="Arial"/>
          <w:b/>
          <w:bCs/>
          <w:color w:val="auto"/>
          <w:sz w:val="22"/>
          <w:szCs w:val="22"/>
        </w:rPr>
        <w:t>Request for Debriefing</w:t>
      </w:r>
      <w:r>
        <w:rPr>
          <w:rFonts w:ascii="Arial Narrow" w:eastAsia="MS Mincho" w:hAnsi="Arial Narrow" w:cs="Arial"/>
          <w:color w:val="auto"/>
          <w:sz w:val="22"/>
          <w:szCs w:val="22"/>
        </w:rPr>
        <w:t xml:space="preserve"> -- Bidders not selected by this procurement process may appeal the decision by submitting, within 10 days of the receipt of Board notification of the procurement decision, a written Request for Debriefing to obtain information on the procurement process and how their proposal or offer was received and ranked. The Board shall acknowledge receipt of the Request for Debriefing in writing within 10 days of receipt, along with the date and time of the scheduled briefing.  The briefing shall be scheduled, as soon as possible, and no later than 10 days from the receipt of the Request for Debriefing.  (NOTE: The Board extends the courtesy of offering a briefing to any bidder who is not selected for funding; the </w:t>
      </w:r>
      <w:r w:rsidR="001B3B52">
        <w:rPr>
          <w:rFonts w:ascii="Arial Narrow" w:eastAsia="MS Mincho" w:hAnsi="Arial Narrow" w:cs="Arial"/>
          <w:color w:val="auto"/>
          <w:sz w:val="22"/>
          <w:szCs w:val="22"/>
        </w:rPr>
        <w:t>10-day</w:t>
      </w:r>
      <w:r>
        <w:rPr>
          <w:rFonts w:ascii="Arial Narrow" w:eastAsia="MS Mincho" w:hAnsi="Arial Narrow" w:cs="Arial"/>
          <w:color w:val="auto"/>
          <w:sz w:val="22"/>
          <w:szCs w:val="22"/>
        </w:rPr>
        <w:t xml:space="preserve"> time frame must be adhered to only if a bidder is considering an appeal.)</w:t>
      </w:r>
    </w:p>
    <w:p w14:paraId="00A9E3A9" w14:textId="77777777" w:rsidR="00C202EB" w:rsidRDefault="00C202EB" w:rsidP="00C202EB">
      <w:pPr>
        <w:pStyle w:val="PlainText"/>
        <w:jc w:val="both"/>
        <w:rPr>
          <w:rFonts w:ascii="Arial Narrow" w:eastAsia="MS Mincho" w:hAnsi="Arial Narrow" w:cs="Arial"/>
          <w:color w:val="auto"/>
          <w:sz w:val="22"/>
          <w:szCs w:val="22"/>
        </w:rPr>
      </w:pPr>
    </w:p>
    <w:p w14:paraId="108F70B0" w14:textId="6C845CF2" w:rsidR="00C202EB" w:rsidRDefault="00C202EB" w:rsidP="00C202EB">
      <w:pPr>
        <w:pStyle w:val="PlainText"/>
        <w:ind w:left="720" w:hanging="720"/>
        <w:jc w:val="both"/>
        <w:rPr>
          <w:rFonts w:ascii="Arial Narrow" w:eastAsia="MS Mincho" w:hAnsi="Arial Narrow" w:cs="Arial"/>
          <w:color w:val="auto"/>
          <w:sz w:val="22"/>
          <w:szCs w:val="22"/>
        </w:rPr>
      </w:pPr>
      <w:r>
        <w:rPr>
          <w:rFonts w:ascii="Arial Narrow" w:eastAsia="MS Mincho" w:hAnsi="Arial Narrow" w:cs="Arial"/>
          <w:b/>
          <w:bCs/>
          <w:color w:val="auto"/>
          <w:sz w:val="22"/>
          <w:szCs w:val="22"/>
        </w:rPr>
        <w:t xml:space="preserve">Step2. </w:t>
      </w:r>
      <w:r>
        <w:rPr>
          <w:rFonts w:ascii="Arial Narrow" w:eastAsia="MS Mincho" w:hAnsi="Arial Narrow" w:cs="Arial"/>
          <w:b/>
          <w:bCs/>
          <w:color w:val="auto"/>
          <w:sz w:val="22"/>
          <w:szCs w:val="22"/>
        </w:rPr>
        <w:tab/>
        <w:t>Debriefing</w:t>
      </w:r>
      <w:r>
        <w:rPr>
          <w:rFonts w:ascii="Arial Narrow" w:eastAsia="MS Mincho" w:hAnsi="Arial Narrow" w:cs="Arial"/>
          <w:color w:val="auto"/>
          <w:sz w:val="22"/>
          <w:szCs w:val="22"/>
        </w:rPr>
        <w:t xml:space="preserve"> -- The purpose of the debriefing is to promote the exchange of information, explain the proposal evaluation system, and help unsuccessful bidders understand why they were not selected.  Debriefings serve an important educational function for new proposers, which hopefully, will help them to improve the quality of any future proposals. Materials provided in the debriefing include a blank copy of the proposal scoring sheet used by readers, </w:t>
      </w:r>
      <w:proofErr w:type="gramStart"/>
      <w:r>
        <w:rPr>
          <w:rFonts w:ascii="Arial Narrow" w:eastAsia="MS Mincho" w:hAnsi="Arial Narrow" w:cs="Arial"/>
          <w:color w:val="auto"/>
          <w:sz w:val="22"/>
          <w:szCs w:val="22"/>
        </w:rPr>
        <w:t>spreadsheet</w:t>
      </w:r>
      <w:proofErr w:type="gramEnd"/>
      <w:r>
        <w:rPr>
          <w:rFonts w:ascii="Arial Narrow" w:eastAsia="MS Mincho" w:hAnsi="Arial Narrow" w:cs="Arial"/>
          <w:color w:val="auto"/>
          <w:sz w:val="22"/>
          <w:szCs w:val="22"/>
        </w:rPr>
        <w:t xml:space="preserve"> of rankings provided to the Board of Directors, and a summary of proposal scores. (Bidders who are selected for contract negotiations are offered similar feedback during contract negotiations.)  Board staff will meet with the appealing party and review (a) the proposal evaluation process or the criteria for selection of sealed bids under RFPs or IFBs, and (b) how the appealing party's proposal or bid was scored or ranked.  Bidders can gain a better understanding of the procurement process and how to improve their bids or proposals, while staff </w:t>
      </w:r>
      <w:r w:rsidR="00C93406">
        <w:rPr>
          <w:rFonts w:ascii="Arial Narrow" w:eastAsia="MS Mincho" w:hAnsi="Arial Narrow" w:cs="Arial"/>
          <w:color w:val="auto"/>
          <w:sz w:val="22"/>
          <w:szCs w:val="22"/>
        </w:rPr>
        <w:t>get</w:t>
      </w:r>
      <w:r>
        <w:rPr>
          <w:rFonts w:ascii="Arial Narrow" w:eastAsia="MS Mincho" w:hAnsi="Arial Narrow" w:cs="Arial"/>
          <w:color w:val="auto"/>
          <w:sz w:val="22"/>
          <w:szCs w:val="22"/>
        </w:rPr>
        <w:t xml:space="preserve"> direct feedback to help improve future procurements.</w:t>
      </w:r>
    </w:p>
    <w:p w14:paraId="69E2C7F1" w14:textId="77777777" w:rsidR="00C202EB" w:rsidRDefault="00C202EB" w:rsidP="00C202EB">
      <w:pPr>
        <w:pStyle w:val="PlainText"/>
        <w:rPr>
          <w:rFonts w:ascii="Arial Narrow" w:eastAsia="MS Mincho" w:hAnsi="Arial Narrow" w:cs="Arial"/>
          <w:color w:val="auto"/>
          <w:sz w:val="22"/>
          <w:szCs w:val="22"/>
        </w:rPr>
      </w:pPr>
    </w:p>
    <w:p w14:paraId="3C1D5C5A" w14:textId="2B64A53B" w:rsidR="00C202EB" w:rsidRDefault="00C202EB" w:rsidP="00C202EB">
      <w:pPr>
        <w:pStyle w:val="PlainText"/>
        <w:ind w:left="720" w:hanging="720"/>
        <w:jc w:val="both"/>
        <w:rPr>
          <w:rFonts w:ascii="Arial Narrow" w:eastAsia="MS Mincho" w:hAnsi="Arial Narrow" w:cs="Arial"/>
          <w:color w:val="auto"/>
          <w:sz w:val="22"/>
          <w:szCs w:val="22"/>
        </w:rPr>
      </w:pPr>
      <w:r>
        <w:rPr>
          <w:rFonts w:ascii="Arial Narrow" w:eastAsia="MS Mincho" w:hAnsi="Arial Narrow" w:cs="Arial"/>
          <w:b/>
          <w:bCs/>
          <w:color w:val="auto"/>
          <w:sz w:val="22"/>
          <w:szCs w:val="22"/>
        </w:rPr>
        <w:t xml:space="preserve">Step3. </w:t>
      </w:r>
      <w:r>
        <w:rPr>
          <w:rFonts w:ascii="Arial Narrow" w:eastAsia="MS Mincho" w:hAnsi="Arial Narrow" w:cs="Arial"/>
          <w:b/>
          <w:bCs/>
          <w:color w:val="auto"/>
          <w:sz w:val="22"/>
          <w:szCs w:val="22"/>
        </w:rPr>
        <w:tab/>
        <w:t xml:space="preserve">Written Notice of Appeal </w:t>
      </w:r>
      <w:r>
        <w:rPr>
          <w:rFonts w:ascii="Arial Narrow" w:eastAsia="MS Mincho" w:hAnsi="Arial Narrow" w:cs="Arial"/>
          <w:color w:val="auto"/>
          <w:sz w:val="22"/>
          <w:szCs w:val="22"/>
        </w:rPr>
        <w:t xml:space="preserve">-- If, after the debriefing, the appealing party wishes to continue with the appeals process they must submit to the Board a Notice of Appeal. This written notice must clearly state that it is an appeal and identify (a) the funding decision being appealed (i.e. specific date of RFP or IFB, or the Board action); (b) the name, address, </w:t>
      </w:r>
      <w:r w:rsidR="003A2FEB">
        <w:rPr>
          <w:rFonts w:ascii="Arial Narrow" w:eastAsia="MS Mincho" w:hAnsi="Arial Narrow" w:cs="Arial"/>
          <w:color w:val="auto"/>
          <w:sz w:val="22"/>
          <w:szCs w:val="22"/>
        </w:rPr>
        <w:t>phone,</w:t>
      </w:r>
      <w:r>
        <w:rPr>
          <w:rFonts w:ascii="Arial Narrow" w:eastAsia="MS Mincho" w:hAnsi="Arial Narrow" w:cs="Arial"/>
          <w:color w:val="auto"/>
          <w:sz w:val="22"/>
          <w:szCs w:val="22"/>
        </w:rPr>
        <w:t xml:space="preserve"> and fax number (if available) of the appealing party(</w:t>
      </w:r>
      <w:proofErr w:type="spellStart"/>
      <w:r>
        <w:rPr>
          <w:rFonts w:ascii="Arial Narrow" w:eastAsia="MS Mincho" w:hAnsi="Arial Narrow" w:cs="Arial"/>
          <w:color w:val="auto"/>
          <w:sz w:val="22"/>
          <w:szCs w:val="22"/>
        </w:rPr>
        <w:t>ies</w:t>
      </w:r>
      <w:proofErr w:type="spellEnd"/>
      <w:r>
        <w:rPr>
          <w:rFonts w:ascii="Arial Narrow" w:eastAsia="MS Mincho" w:hAnsi="Arial Narrow" w:cs="Arial"/>
          <w:color w:val="auto"/>
          <w:sz w:val="22"/>
          <w:szCs w:val="22"/>
        </w:rPr>
        <w:t xml:space="preserve">); and (c) the grounds of the appeal.  The Board President must receive the Notice of Appeal within 15 days of the date of </w:t>
      </w:r>
      <w:r>
        <w:rPr>
          <w:rFonts w:ascii="Arial Narrow" w:eastAsia="MS Mincho" w:hAnsi="Arial Narrow" w:cs="Arial"/>
          <w:color w:val="auto"/>
          <w:sz w:val="22"/>
          <w:szCs w:val="22"/>
        </w:rPr>
        <w:lastRenderedPageBreak/>
        <w:t xml:space="preserve">the appealing party's debriefing, in Step 2, above.  The Notice of Appeal must be emailed to </w:t>
      </w:r>
      <w:hyperlink r:id="rId17" w:history="1">
        <w:r>
          <w:rPr>
            <w:rStyle w:val="Hyperlink"/>
            <w:rFonts w:ascii="Arial Narrow" w:eastAsia="MS Mincho" w:hAnsi="Arial Narrow" w:cs="Arial"/>
            <w:sz w:val="22"/>
            <w:szCs w:val="22"/>
          </w:rPr>
          <w:t>procurement@wfsdallas.com</w:t>
        </w:r>
      </w:hyperlink>
      <w:r>
        <w:rPr>
          <w:rFonts w:ascii="Arial Narrow" w:eastAsia="MS Mincho" w:hAnsi="Arial Narrow" w:cs="Arial"/>
          <w:color w:val="auto"/>
          <w:sz w:val="22"/>
          <w:szCs w:val="22"/>
        </w:rPr>
        <w:t xml:space="preserve">  and addressed to:</w:t>
      </w:r>
    </w:p>
    <w:p w14:paraId="0F900BA3" w14:textId="77777777" w:rsidR="005A7779" w:rsidRDefault="005A7779" w:rsidP="00C202EB">
      <w:pPr>
        <w:pStyle w:val="PlainText"/>
        <w:ind w:left="720" w:hanging="720"/>
        <w:jc w:val="both"/>
        <w:rPr>
          <w:rFonts w:ascii="Arial Narrow" w:eastAsia="MS Mincho" w:hAnsi="Arial Narrow" w:cs="Arial"/>
          <w:color w:val="auto"/>
          <w:sz w:val="22"/>
          <w:szCs w:val="22"/>
        </w:rPr>
      </w:pPr>
    </w:p>
    <w:p w14:paraId="4D6CCB27" w14:textId="77777777" w:rsidR="00C202EB" w:rsidRDefault="00C202EB" w:rsidP="00C202EB">
      <w:pPr>
        <w:pStyle w:val="PlainText"/>
        <w:rPr>
          <w:rFonts w:ascii="Arial Narrow" w:eastAsia="MS Mincho" w:hAnsi="Arial Narrow" w:cs="Arial"/>
          <w:color w:val="auto"/>
          <w:sz w:val="22"/>
          <w:szCs w:val="22"/>
        </w:rPr>
      </w:pPr>
    </w:p>
    <w:p w14:paraId="61BA6491" w14:textId="6582B5F3" w:rsidR="00C202EB" w:rsidRDefault="000E6B47" w:rsidP="00C202EB">
      <w:pPr>
        <w:pStyle w:val="PlainText"/>
        <w:ind w:left="1440" w:firstLine="720"/>
        <w:rPr>
          <w:rFonts w:ascii="Arial Narrow" w:eastAsia="MS Mincho" w:hAnsi="Arial Narrow" w:cs="Arial"/>
          <w:color w:val="auto"/>
          <w:sz w:val="22"/>
          <w:szCs w:val="22"/>
        </w:rPr>
      </w:pPr>
      <w:r>
        <w:rPr>
          <w:rFonts w:ascii="Arial Narrow" w:eastAsia="MS Mincho" w:hAnsi="Arial Narrow" w:cs="Arial"/>
          <w:color w:val="auto"/>
          <w:sz w:val="22"/>
          <w:szCs w:val="22"/>
        </w:rPr>
        <w:t>Ashlee Verner</w:t>
      </w:r>
      <w:r w:rsidR="00C202EB">
        <w:rPr>
          <w:rFonts w:ascii="Arial Narrow" w:eastAsia="MS Mincho" w:hAnsi="Arial Narrow" w:cs="Arial"/>
          <w:color w:val="auto"/>
          <w:sz w:val="22"/>
          <w:szCs w:val="22"/>
        </w:rPr>
        <w:t xml:space="preserve">, </w:t>
      </w:r>
      <w:r>
        <w:rPr>
          <w:rFonts w:ascii="Arial Narrow" w:eastAsia="MS Mincho" w:hAnsi="Arial Narrow" w:cs="Arial"/>
          <w:color w:val="auto"/>
          <w:sz w:val="22"/>
          <w:szCs w:val="22"/>
        </w:rPr>
        <w:t xml:space="preserve">Interim </w:t>
      </w:r>
      <w:r w:rsidR="00C202EB">
        <w:rPr>
          <w:rFonts w:ascii="Arial Narrow" w:eastAsia="MS Mincho" w:hAnsi="Arial Narrow" w:cs="Arial"/>
          <w:color w:val="auto"/>
          <w:sz w:val="22"/>
          <w:szCs w:val="22"/>
        </w:rPr>
        <w:t>President</w:t>
      </w:r>
    </w:p>
    <w:p w14:paraId="46B100DE" w14:textId="77777777" w:rsidR="00C202EB" w:rsidRDefault="00C202EB" w:rsidP="00C202EB">
      <w:pPr>
        <w:pStyle w:val="PlainText"/>
        <w:ind w:left="1440" w:firstLine="720"/>
        <w:rPr>
          <w:rFonts w:ascii="Arial Narrow" w:eastAsia="MS Mincho" w:hAnsi="Arial Narrow" w:cs="Arial"/>
          <w:color w:val="auto"/>
          <w:sz w:val="22"/>
          <w:szCs w:val="22"/>
        </w:rPr>
      </w:pPr>
      <w:r>
        <w:rPr>
          <w:rFonts w:ascii="Arial Narrow" w:eastAsia="MS Mincho" w:hAnsi="Arial Narrow" w:cs="Arial"/>
          <w:color w:val="auto"/>
          <w:sz w:val="22"/>
          <w:szCs w:val="22"/>
        </w:rPr>
        <w:t>Dallas County Local Workforce Development Board, Inc.</w:t>
      </w:r>
    </w:p>
    <w:p w14:paraId="0044FEFC" w14:textId="77777777" w:rsidR="00C202EB" w:rsidRDefault="00C202EB" w:rsidP="00C202EB">
      <w:pPr>
        <w:pStyle w:val="PlainText"/>
        <w:ind w:left="1440" w:firstLine="720"/>
        <w:rPr>
          <w:rFonts w:ascii="Arial Narrow" w:eastAsia="MS Mincho" w:hAnsi="Arial Narrow" w:cs="Arial"/>
          <w:color w:val="auto"/>
          <w:sz w:val="22"/>
          <w:szCs w:val="22"/>
        </w:rPr>
      </w:pPr>
      <w:r>
        <w:rPr>
          <w:rFonts w:ascii="Arial Narrow" w:eastAsia="MS Mincho" w:hAnsi="Arial Narrow" w:cs="Arial"/>
          <w:color w:val="auto"/>
          <w:sz w:val="22"/>
          <w:szCs w:val="22"/>
        </w:rPr>
        <w:t>500 N. Akard Street, Suite 3030</w:t>
      </w:r>
    </w:p>
    <w:p w14:paraId="71F6B813" w14:textId="77777777" w:rsidR="00C202EB" w:rsidRDefault="00C202EB" w:rsidP="00C202EB">
      <w:pPr>
        <w:pStyle w:val="PlainText"/>
        <w:ind w:left="1440" w:firstLine="720"/>
        <w:rPr>
          <w:rFonts w:ascii="Arial Narrow" w:eastAsia="MS Mincho" w:hAnsi="Arial Narrow" w:cs="Arial"/>
          <w:color w:val="auto"/>
          <w:sz w:val="22"/>
          <w:szCs w:val="22"/>
        </w:rPr>
      </w:pPr>
      <w:r>
        <w:rPr>
          <w:rFonts w:ascii="Arial Narrow" w:eastAsia="MS Mincho" w:hAnsi="Arial Narrow" w:cs="Arial"/>
          <w:color w:val="auto"/>
          <w:sz w:val="22"/>
          <w:szCs w:val="22"/>
        </w:rPr>
        <w:t>Dallas, Texas 75201</w:t>
      </w:r>
    </w:p>
    <w:p w14:paraId="2100A964" w14:textId="77777777" w:rsidR="00C202EB" w:rsidRDefault="00C202EB" w:rsidP="00C202EB">
      <w:pPr>
        <w:pStyle w:val="PlainText"/>
        <w:rPr>
          <w:rFonts w:ascii="Arial Narrow" w:eastAsia="MS Mincho" w:hAnsi="Arial Narrow" w:cs="Arial"/>
          <w:color w:val="auto"/>
          <w:sz w:val="22"/>
          <w:szCs w:val="22"/>
        </w:rPr>
      </w:pPr>
    </w:p>
    <w:p w14:paraId="316F2630" w14:textId="77777777" w:rsidR="00C202EB" w:rsidRDefault="00C202EB" w:rsidP="00C202EB">
      <w:pPr>
        <w:pStyle w:val="PlainText"/>
        <w:jc w:val="both"/>
        <w:rPr>
          <w:rFonts w:ascii="Arial Narrow" w:eastAsia="MS Mincho" w:hAnsi="Arial Narrow" w:cs="Arial"/>
          <w:b/>
          <w:bCs/>
          <w:color w:val="auto"/>
          <w:sz w:val="22"/>
          <w:szCs w:val="22"/>
        </w:rPr>
      </w:pPr>
      <w:r>
        <w:rPr>
          <w:rFonts w:ascii="Arial Narrow" w:eastAsia="MS Mincho" w:hAnsi="Arial Narrow" w:cs="Arial"/>
          <w:color w:val="auto"/>
          <w:sz w:val="22"/>
          <w:szCs w:val="22"/>
        </w:rPr>
        <w:t xml:space="preserve">Written acknowledgment of receipt of the Notice of Appeal will be provided to the appealing party within five (5) working days of receipt of the Notice of Appeal.  Such acknowledgment will include specific instructions for completing the appeals process and the date, time and place of the next step, </w:t>
      </w:r>
      <w:r>
        <w:rPr>
          <w:rFonts w:ascii="Arial Narrow" w:eastAsia="MS Mincho" w:hAnsi="Arial Narrow" w:cs="Arial"/>
          <w:b/>
          <w:bCs/>
          <w:color w:val="auto"/>
          <w:sz w:val="22"/>
          <w:szCs w:val="22"/>
        </w:rPr>
        <w:t>The Informal Hearing.</w:t>
      </w:r>
    </w:p>
    <w:p w14:paraId="1018D682" w14:textId="77777777" w:rsidR="00C202EB" w:rsidRDefault="00C202EB" w:rsidP="00C202EB">
      <w:pPr>
        <w:pStyle w:val="PlainText"/>
        <w:jc w:val="both"/>
        <w:rPr>
          <w:rFonts w:ascii="Arial Narrow" w:eastAsia="MS Mincho" w:hAnsi="Arial Narrow" w:cs="Arial"/>
          <w:b/>
          <w:bCs/>
          <w:color w:val="auto"/>
          <w:sz w:val="22"/>
          <w:szCs w:val="22"/>
        </w:rPr>
      </w:pPr>
    </w:p>
    <w:p w14:paraId="23E9EF40" w14:textId="38F396CF" w:rsidR="00C202EB" w:rsidRDefault="00C202EB" w:rsidP="00C202EB">
      <w:pPr>
        <w:pStyle w:val="PlainText"/>
        <w:ind w:left="720" w:hanging="720"/>
        <w:jc w:val="both"/>
        <w:rPr>
          <w:rFonts w:ascii="Arial Narrow" w:eastAsia="MS Mincho" w:hAnsi="Arial Narrow" w:cs="Arial"/>
          <w:color w:val="auto"/>
          <w:sz w:val="22"/>
          <w:szCs w:val="22"/>
        </w:rPr>
      </w:pPr>
      <w:r>
        <w:rPr>
          <w:rFonts w:ascii="Arial Narrow" w:eastAsia="MS Mincho" w:hAnsi="Arial Narrow" w:cs="Arial"/>
          <w:b/>
          <w:bCs/>
          <w:color w:val="auto"/>
          <w:sz w:val="22"/>
          <w:szCs w:val="22"/>
        </w:rPr>
        <w:t xml:space="preserve">Step4. </w:t>
      </w:r>
      <w:r>
        <w:rPr>
          <w:rFonts w:ascii="Arial Narrow" w:eastAsia="MS Mincho" w:hAnsi="Arial Narrow" w:cs="Arial"/>
          <w:b/>
          <w:bCs/>
          <w:color w:val="auto"/>
          <w:sz w:val="22"/>
          <w:szCs w:val="22"/>
        </w:rPr>
        <w:tab/>
        <w:t>Informal Hearing –</w:t>
      </w:r>
      <w:r>
        <w:rPr>
          <w:rFonts w:ascii="Arial Narrow" w:eastAsia="MS Mincho" w:hAnsi="Arial Narrow" w:cs="Arial"/>
          <w:color w:val="auto"/>
          <w:sz w:val="22"/>
          <w:szCs w:val="22"/>
        </w:rPr>
        <w:t xml:space="preserve"> </w:t>
      </w:r>
      <w:r w:rsidR="000E6B47">
        <w:rPr>
          <w:rFonts w:ascii="Arial Narrow" w:eastAsia="MS Mincho" w:hAnsi="Arial Narrow" w:cs="Arial"/>
          <w:color w:val="auto"/>
          <w:sz w:val="22"/>
          <w:szCs w:val="22"/>
        </w:rPr>
        <w:t>An</w:t>
      </w:r>
      <w:r>
        <w:rPr>
          <w:rFonts w:ascii="Arial Narrow" w:eastAsia="MS Mincho" w:hAnsi="Arial Narrow" w:cs="Arial"/>
          <w:color w:val="auto"/>
          <w:sz w:val="22"/>
          <w:szCs w:val="22"/>
        </w:rPr>
        <w:t xml:space="preserve"> </w:t>
      </w:r>
      <w:r>
        <w:rPr>
          <w:rFonts w:ascii="Arial Narrow" w:eastAsia="MS Mincho" w:hAnsi="Arial Narrow" w:cs="Arial"/>
          <w:b/>
          <w:bCs/>
          <w:color w:val="auto"/>
          <w:sz w:val="22"/>
          <w:szCs w:val="22"/>
        </w:rPr>
        <w:t xml:space="preserve">Informal Hearing </w:t>
      </w:r>
      <w:r>
        <w:rPr>
          <w:rFonts w:ascii="Arial Narrow" w:eastAsia="MS Mincho" w:hAnsi="Arial Narrow" w:cs="Arial"/>
          <w:color w:val="auto"/>
          <w:sz w:val="22"/>
          <w:szCs w:val="22"/>
        </w:rPr>
        <w:t xml:space="preserve">will be held virtually </w:t>
      </w:r>
      <w:r>
        <w:rPr>
          <w:rFonts w:ascii="Arial Narrow" w:eastAsia="MS Mincho" w:hAnsi="Arial Narrow" w:cs="Arial"/>
          <w:b/>
          <w:bCs/>
          <w:color w:val="auto"/>
          <w:sz w:val="22"/>
          <w:szCs w:val="22"/>
        </w:rPr>
        <w:t>within 10 days of receipt of the Notice of Appeal.</w:t>
      </w:r>
      <w:r>
        <w:rPr>
          <w:rFonts w:ascii="Arial Narrow" w:eastAsia="MS Mincho" w:hAnsi="Arial Narrow" w:cs="Arial"/>
          <w:color w:val="auto"/>
          <w:sz w:val="22"/>
          <w:szCs w:val="22"/>
        </w:rPr>
        <w:t xml:space="preserve">  The Hearings Officer will meet with the appealing party to discuss their concerns and the specific grounds of the appeal.  The Hearings Officer may recommend to the Board President any appropriate actions, allowable under applicable rules and regulations and consistent with agency procurement policies, to resolve issues raised at the Informal Hearing.  If the appealing party agrees, the appeal may be ended at this point.</w:t>
      </w:r>
    </w:p>
    <w:p w14:paraId="608C42AA" w14:textId="77777777" w:rsidR="00C202EB" w:rsidRDefault="00C202EB" w:rsidP="00C202EB">
      <w:pPr>
        <w:pStyle w:val="PlainText"/>
        <w:ind w:left="900" w:hanging="900"/>
        <w:jc w:val="both"/>
        <w:rPr>
          <w:rFonts w:ascii="Arial Narrow" w:eastAsia="MS Mincho" w:hAnsi="Arial Narrow" w:cs="Arial"/>
          <w:color w:val="auto"/>
          <w:sz w:val="22"/>
          <w:szCs w:val="22"/>
        </w:rPr>
      </w:pPr>
    </w:p>
    <w:p w14:paraId="7FE65A7B" w14:textId="77777777" w:rsidR="00C202EB" w:rsidRDefault="00C202EB" w:rsidP="00C202EB">
      <w:pPr>
        <w:pStyle w:val="PlainText"/>
        <w:ind w:left="720" w:hanging="720"/>
        <w:jc w:val="both"/>
        <w:rPr>
          <w:rFonts w:ascii="Arial Narrow" w:eastAsia="MS Mincho" w:hAnsi="Arial Narrow" w:cs="Arial"/>
          <w:color w:val="auto"/>
          <w:sz w:val="22"/>
          <w:szCs w:val="22"/>
        </w:rPr>
      </w:pPr>
      <w:r>
        <w:rPr>
          <w:rFonts w:ascii="Arial Narrow" w:eastAsia="MS Mincho" w:hAnsi="Arial Narrow" w:cs="Arial"/>
          <w:b/>
          <w:bCs/>
          <w:color w:val="auto"/>
          <w:sz w:val="22"/>
          <w:szCs w:val="22"/>
        </w:rPr>
        <w:t xml:space="preserve">Step5. </w:t>
      </w:r>
      <w:r>
        <w:rPr>
          <w:rFonts w:ascii="Arial Narrow" w:eastAsia="MS Mincho" w:hAnsi="Arial Narrow" w:cs="Arial"/>
          <w:b/>
          <w:bCs/>
          <w:color w:val="auto"/>
          <w:sz w:val="22"/>
          <w:szCs w:val="22"/>
        </w:rPr>
        <w:tab/>
        <w:t>Request for Formal Hearing --</w:t>
      </w:r>
      <w:r>
        <w:rPr>
          <w:rFonts w:ascii="Arial Narrow" w:eastAsia="MS Mincho" w:hAnsi="Arial Narrow" w:cs="Arial"/>
          <w:color w:val="auto"/>
          <w:sz w:val="22"/>
          <w:szCs w:val="22"/>
        </w:rPr>
        <w:t xml:space="preserve"> The appealing party, if not satisfied with the results of the Informal Hearing, must inform the Hearings Officer, in writing, no later than five (5) working days from the date of the Informal Hearing of the intent to proceed with the appeal.  Within ten (10) days of receipt of this written request, the Hearings Officer will respond, in writing, to inform the appealing party of the time, date, and place of Step 6, the Formal Hearing.</w:t>
      </w:r>
    </w:p>
    <w:p w14:paraId="432A2203" w14:textId="77777777" w:rsidR="00C202EB" w:rsidRDefault="00C202EB" w:rsidP="00C202EB">
      <w:pPr>
        <w:pStyle w:val="PlainText"/>
        <w:rPr>
          <w:rFonts w:ascii="Arial Narrow" w:eastAsia="MS Mincho" w:hAnsi="Arial Narrow" w:cs="Arial"/>
          <w:color w:val="auto"/>
          <w:sz w:val="22"/>
          <w:szCs w:val="22"/>
        </w:rPr>
      </w:pPr>
    </w:p>
    <w:p w14:paraId="42679459" w14:textId="77777777" w:rsidR="00C202EB" w:rsidRDefault="00C202EB" w:rsidP="00C202EB">
      <w:pPr>
        <w:pStyle w:val="PlainText"/>
        <w:ind w:left="720" w:hanging="720"/>
        <w:jc w:val="both"/>
        <w:rPr>
          <w:rFonts w:ascii="Arial Narrow" w:eastAsia="MS Mincho" w:hAnsi="Arial Narrow" w:cs="Arial"/>
          <w:color w:val="auto"/>
          <w:sz w:val="22"/>
          <w:szCs w:val="22"/>
        </w:rPr>
      </w:pPr>
      <w:r>
        <w:rPr>
          <w:rFonts w:ascii="Arial Narrow" w:eastAsia="MS Mincho" w:hAnsi="Arial Narrow" w:cs="Arial"/>
          <w:b/>
          <w:bCs/>
          <w:color w:val="auto"/>
          <w:sz w:val="22"/>
          <w:szCs w:val="22"/>
        </w:rPr>
        <w:t xml:space="preserve">Step6. </w:t>
      </w:r>
      <w:r>
        <w:rPr>
          <w:rFonts w:ascii="Arial Narrow" w:eastAsia="MS Mincho" w:hAnsi="Arial Narrow" w:cs="Arial"/>
          <w:b/>
          <w:bCs/>
          <w:color w:val="auto"/>
          <w:sz w:val="22"/>
          <w:szCs w:val="22"/>
        </w:rPr>
        <w:tab/>
        <w:t>Formal Hearing --</w:t>
      </w:r>
      <w:r>
        <w:rPr>
          <w:rFonts w:ascii="Arial Narrow" w:eastAsia="MS Mincho" w:hAnsi="Arial Narrow" w:cs="Arial"/>
          <w:color w:val="auto"/>
          <w:sz w:val="22"/>
          <w:szCs w:val="22"/>
        </w:rPr>
        <w:t xml:space="preserve"> The Formal Hearing shall be conducted within fifteen (15) days of the date of the Request for Formal Hearing.  An independent hearing officer will conduct the Formal Hearing of the appeal.  This hearing officer will consider the facts presented as grounds for the appeal and remedies requested.  The hearing officer and staff or the appealing party may request additional information.  After full review, the hearing officer will, at the next Board meeting, make its recommendation to the Board for final determination.  </w:t>
      </w:r>
    </w:p>
    <w:p w14:paraId="1AB2EA35" w14:textId="77777777" w:rsidR="00C202EB" w:rsidRDefault="00C202EB" w:rsidP="00C202EB">
      <w:pPr>
        <w:pStyle w:val="PlainText"/>
        <w:jc w:val="both"/>
        <w:rPr>
          <w:rFonts w:ascii="Arial Narrow" w:eastAsia="MS Mincho" w:hAnsi="Arial Narrow" w:cs="Arial"/>
          <w:color w:val="auto"/>
          <w:sz w:val="22"/>
          <w:szCs w:val="22"/>
        </w:rPr>
      </w:pPr>
    </w:p>
    <w:p w14:paraId="5CCFBEDB" w14:textId="77777777" w:rsidR="00C202EB" w:rsidRDefault="00C202EB" w:rsidP="00C202EB">
      <w:pPr>
        <w:pStyle w:val="PlainText"/>
        <w:ind w:left="720" w:hanging="720"/>
        <w:jc w:val="both"/>
        <w:rPr>
          <w:rFonts w:ascii="Arial Narrow" w:eastAsia="MS Mincho" w:hAnsi="Arial Narrow" w:cs="Arial"/>
          <w:color w:val="auto"/>
          <w:sz w:val="22"/>
          <w:szCs w:val="22"/>
        </w:rPr>
      </w:pPr>
      <w:r>
        <w:rPr>
          <w:rFonts w:ascii="Arial Narrow" w:eastAsia="MS Mincho" w:hAnsi="Arial Narrow" w:cs="Arial"/>
          <w:b/>
          <w:bCs/>
          <w:color w:val="auto"/>
          <w:sz w:val="22"/>
          <w:szCs w:val="22"/>
        </w:rPr>
        <w:t xml:space="preserve">Step7. </w:t>
      </w:r>
      <w:r>
        <w:rPr>
          <w:rFonts w:ascii="Arial Narrow" w:eastAsia="MS Mincho" w:hAnsi="Arial Narrow" w:cs="Arial"/>
          <w:b/>
          <w:bCs/>
          <w:color w:val="auto"/>
          <w:sz w:val="22"/>
          <w:szCs w:val="22"/>
        </w:rPr>
        <w:tab/>
        <w:t>The Board Decision --</w:t>
      </w:r>
      <w:r>
        <w:rPr>
          <w:rFonts w:ascii="Arial Narrow" w:eastAsia="MS Mincho" w:hAnsi="Arial Narrow" w:cs="Arial"/>
          <w:color w:val="auto"/>
          <w:sz w:val="22"/>
          <w:szCs w:val="22"/>
        </w:rPr>
        <w:t xml:space="preserve"> The Board will render a decision no later than 60 days from the date of the Written Notice of Appeal.  The Board decision shall be the final decision and end the appeals process at the local level. </w:t>
      </w:r>
    </w:p>
    <w:p w14:paraId="28D9BBF7" w14:textId="77777777" w:rsidR="00C202EB" w:rsidRDefault="00C202EB" w:rsidP="00C202EB">
      <w:pPr>
        <w:pStyle w:val="PlainText"/>
        <w:jc w:val="both"/>
        <w:rPr>
          <w:rFonts w:ascii="Arial Narrow" w:eastAsia="MS Mincho" w:hAnsi="Arial Narrow" w:cs="Arial"/>
          <w:color w:val="auto"/>
          <w:sz w:val="22"/>
          <w:szCs w:val="22"/>
        </w:rPr>
      </w:pPr>
    </w:p>
    <w:p w14:paraId="440CB57E" w14:textId="77777777" w:rsidR="00C202EB" w:rsidRDefault="00C202EB" w:rsidP="00C202EB">
      <w:pPr>
        <w:pStyle w:val="PlainText"/>
        <w:jc w:val="both"/>
        <w:rPr>
          <w:rFonts w:ascii="Arial Narrow" w:eastAsia="MS Mincho" w:hAnsi="Arial Narrow" w:cs="Arial"/>
          <w:color w:val="auto"/>
          <w:sz w:val="22"/>
          <w:szCs w:val="22"/>
        </w:rPr>
      </w:pPr>
      <w:r>
        <w:rPr>
          <w:rFonts w:ascii="Arial Narrow" w:eastAsia="MS Mincho" w:hAnsi="Arial Narrow" w:cs="Arial"/>
          <w:color w:val="auto"/>
          <w:sz w:val="22"/>
          <w:szCs w:val="22"/>
        </w:rPr>
        <w:t xml:space="preserve">In all instances, information regarding the protest/dispute will be disclosed to TWC.  TWC Financial Manual for Grants and Contracts, Chapter 14, provides for limited appeals of any Board decisions: </w:t>
      </w:r>
    </w:p>
    <w:p w14:paraId="369B768B" w14:textId="77777777" w:rsidR="00C202EB" w:rsidRDefault="00C202EB" w:rsidP="00C202EB">
      <w:pPr>
        <w:pStyle w:val="PlainText"/>
        <w:jc w:val="both"/>
        <w:rPr>
          <w:rFonts w:ascii="Arial Narrow" w:eastAsia="MS Mincho" w:hAnsi="Arial Narrow" w:cs="Arial"/>
          <w:color w:val="auto"/>
          <w:sz w:val="22"/>
          <w:szCs w:val="22"/>
        </w:rPr>
      </w:pPr>
    </w:p>
    <w:p w14:paraId="051F8F30" w14:textId="77777777" w:rsidR="00C202EB" w:rsidRDefault="00C202EB" w:rsidP="00C202EB">
      <w:pPr>
        <w:pStyle w:val="PlainText"/>
        <w:jc w:val="both"/>
        <w:rPr>
          <w:rFonts w:ascii="Arial Narrow" w:eastAsia="MS Mincho" w:hAnsi="Arial Narrow" w:cs="Arial"/>
          <w:color w:val="auto"/>
          <w:sz w:val="22"/>
          <w:szCs w:val="22"/>
        </w:rPr>
      </w:pPr>
      <w:r>
        <w:rPr>
          <w:rFonts w:ascii="Arial Narrow" w:eastAsia="MS Mincho" w:hAnsi="Arial Narrow" w:cs="Arial"/>
          <w:color w:val="auto"/>
          <w:sz w:val="22"/>
          <w:szCs w:val="22"/>
        </w:rPr>
        <w:t xml:space="preserve">"The Commission shall accept no protest or dispute appeal until all administrative remedies at the contractor level have been exhausted.  Commission appeal review is limited to:  </w:t>
      </w:r>
    </w:p>
    <w:p w14:paraId="26C4CC00" w14:textId="77777777" w:rsidR="00C202EB" w:rsidRDefault="00C202EB" w:rsidP="00C202EB">
      <w:pPr>
        <w:pStyle w:val="PlainText"/>
        <w:jc w:val="both"/>
        <w:rPr>
          <w:rFonts w:ascii="Arial Narrow" w:eastAsia="MS Mincho" w:hAnsi="Arial Narrow" w:cs="Arial"/>
          <w:color w:val="auto"/>
          <w:sz w:val="22"/>
          <w:szCs w:val="22"/>
        </w:rPr>
      </w:pPr>
    </w:p>
    <w:p w14:paraId="66D2F23E" w14:textId="77777777" w:rsidR="00C202EB" w:rsidRDefault="00C202EB" w:rsidP="00BF2EE9">
      <w:pPr>
        <w:pStyle w:val="PlainText"/>
        <w:numPr>
          <w:ilvl w:val="0"/>
          <w:numId w:val="10"/>
        </w:numPr>
        <w:jc w:val="both"/>
        <w:rPr>
          <w:rFonts w:ascii="Arial Narrow" w:eastAsia="MS Mincho" w:hAnsi="Arial Narrow" w:cs="Arial"/>
          <w:color w:val="auto"/>
          <w:sz w:val="22"/>
          <w:szCs w:val="22"/>
        </w:rPr>
      </w:pPr>
      <w:r>
        <w:rPr>
          <w:rFonts w:ascii="Arial Narrow" w:eastAsia="MS Mincho" w:hAnsi="Arial Narrow" w:cs="Arial"/>
          <w:color w:val="auto"/>
          <w:sz w:val="22"/>
          <w:szCs w:val="22"/>
        </w:rPr>
        <w:t xml:space="preserve">Violations of federal law and regulations, and procurement standards established by federal regulations,  </w:t>
      </w:r>
    </w:p>
    <w:p w14:paraId="45A410FC" w14:textId="77777777" w:rsidR="00C202EB" w:rsidRDefault="00C202EB" w:rsidP="00BF2EE9">
      <w:pPr>
        <w:pStyle w:val="PlainText"/>
        <w:numPr>
          <w:ilvl w:val="0"/>
          <w:numId w:val="10"/>
        </w:numPr>
        <w:jc w:val="both"/>
        <w:rPr>
          <w:rFonts w:ascii="Arial Narrow" w:eastAsia="MS Mincho" w:hAnsi="Arial Narrow" w:cs="Arial"/>
          <w:color w:val="auto"/>
          <w:sz w:val="22"/>
          <w:szCs w:val="22"/>
        </w:rPr>
      </w:pPr>
      <w:r>
        <w:rPr>
          <w:rFonts w:ascii="Arial Narrow" w:eastAsia="MS Mincho" w:hAnsi="Arial Narrow" w:cs="Arial"/>
          <w:color w:val="auto"/>
          <w:sz w:val="22"/>
          <w:szCs w:val="22"/>
        </w:rPr>
        <w:t>Violations of State or local law shall be under the jurisdiction of State or local authorities, and</w:t>
      </w:r>
    </w:p>
    <w:p w14:paraId="422C72EE" w14:textId="77777777" w:rsidR="00C202EB" w:rsidRPr="00FD7E6F" w:rsidRDefault="00C202EB" w:rsidP="00BF2EE9">
      <w:pPr>
        <w:pStyle w:val="PlainText"/>
        <w:numPr>
          <w:ilvl w:val="0"/>
          <w:numId w:val="10"/>
        </w:numPr>
        <w:jc w:val="both"/>
        <w:rPr>
          <w:rFonts w:ascii="Arial Narrow" w:eastAsia="MS Mincho" w:hAnsi="Arial Narrow" w:cs="Tahoma"/>
          <w:color w:val="auto"/>
          <w:sz w:val="22"/>
          <w:szCs w:val="22"/>
        </w:rPr>
      </w:pPr>
      <w:r>
        <w:rPr>
          <w:rFonts w:ascii="Arial Narrow" w:eastAsia="MS Mincho" w:hAnsi="Arial Narrow" w:cs="Arial"/>
          <w:color w:val="auto"/>
          <w:sz w:val="22"/>
          <w:szCs w:val="22"/>
        </w:rPr>
        <w:t>Violations of Board's protest/dispute procedures or failure to review a protest or dispute shall be referred to such authority as may have proper jurisdiction."</w:t>
      </w:r>
    </w:p>
    <w:p w14:paraId="22BDF8BF" w14:textId="77777777" w:rsidR="00FD7E6F" w:rsidRDefault="00FD7E6F" w:rsidP="00FD7E6F">
      <w:pPr>
        <w:pStyle w:val="PlainText"/>
        <w:jc w:val="both"/>
        <w:rPr>
          <w:rFonts w:ascii="Arial Narrow" w:eastAsia="MS Mincho" w:hAnsi="Arial Narrow" w:cs="Arial"/>
          <w:color w:val="auto"/>
          <w:sz w:val="22"/>
          <w:szCs w:val="22"/>
        </w:rPr>
      </w:pPr>
    </w:p>
    <w:p w14:paraId="2A8572FE" w14:textId="77777777" w:rsidR="00FD7E6F" w:rsidRDefault="00FD7E6F" w:rsidP="00FD7E6F">
      <w:pPr>
        <w:pStyle w:val="PlainText"/>
        <w:jc w:val="both"/>
        <w:rPr>
          <w:rFonts w:ascii="Arial Narrow" w:eastAsia="MS Mincho" w:hAnsi="Arial Narrow" w:cs="Arial"/>
          <w:color w:val="auto"/>
          <w:sz w:val="22"/>
          <w:szCs w:val="22"/>
        </w:rPr>
      </w:pPr>
    </w:p>
    <w:p w14:paraId="0062380A" w14:textId="77777777" w:rsidR="00FD7E6F" w:rsidRDefault="00FD7E6F" w:rsidP="00FD7E6F">
      <w:pPr>
        <w:pStyle w:val="PlainText"/>
        <w:jc w:val="both"/>
        <w:rPr>
          <w:rFonts w:ascii="Arial Narrow" w:eastAsia="MS Mincho" w:hAnsi="Arial Narrow" w:cs="Tahoma"/>
          <w:color w:val="auto"/>
          <w:sz w:val="22"/>
          <w:szCs w:val="22"/>
        </w:rPr>
      </w:pPr>
    </w:p>
    <w:p w14:paraId="3E41F711" w14:textId="77777777" w:rsidR="00C202EB" w:rsidRDefault="00C202EB" w:rsidP="00C202EB">
      <w:pPr>
        <w:rPr>
          <w:sz w:val="20"/>
          <w:szCs w:val="20"/>
        </w:rPr>
      </w:pPr>
    </w:p>
    <w:p w14:paraId="1728E58B" w14:textId="77777777" w:rsidR="00C202EB" w:rsidRDefault="00C202EB" w:rsidP="00C202EB">
      <w:pPr>
        <w:ind w:left="720" w:hanging="720"/>
        <w:rPr>
          <w:rFonts w:ascii="Arial Narrow" w:hAnsi="Arial Narrow"/>
        </w:rPr>
      </w:pPr>
      <w:r>
        <w:rPr>
          <w:rFonts w:ascii="Arial Narrow" w:hAnsi="Arial Narrow"/>
          <w:b/>
        </w:rPr>
        <w:lastRenderedPageBreak/>
        <w:t>INSTRUCTIONS FOR SUBMITTING A PROPOSAL</w:t>
      </w:r>
    </w:p>
    <w:p w14:paraId="16FAB2D5" w14:textId="77777777" w:rsidR="00C202EB" w:rsidRDefault="00C202EB" w:rsidP="00C202EB">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cs="Arial"/>
          <w:u w:val="single"/>
        </w:rPr>
      </w:pPr>
    </w:p>
    <w:p w14:paraId="2AAB44BC" w14:textId="63EBB409" w:rsidR="00C202EB" w:rsidRDefault="00C202EB" w:rsidP="00C202EB">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r>
        <w:rPr>
          <w:rFonts w:ascii="Arial Narrow" w:hAnsi="Arial Narrow"/>
        </w:rPr>
        <w:t xml:space="preserve">Emphasis must be placed on addressing all the requirements of this RFP in a clear and concise manner.  Complete the text boxes below.  This RFP is on website:  </w:t>
      </w:r>
      <w:hyperlink r:id="rId18" w:history="1">
        <w:r>
          <w:rPr>
            <w:rStyle w:val="Hyperlink"/>
            <w:rFonts w:ascii="Arial Narrow" w:hAnsi="Arial Narrow" w:cs="Arial"/>
          </w:rPr>
          <w:t>www.wfsdallas.com</w:t>
        </w:r>
      </w:hyperlink>
      <w:r>
        <w:rPr>
          <w:rFonts w:ascii="Arial Narrow" w:hAnsi="Arial Narrow" w:cs="Arial"/>
          <w:u w:val="single"/>
        </w:rPr>
        <w:t>.</w:t>
      </w:r>
      <w:r>
        <w:rPr>
          <w:rFonts w:ascii="Arial Narrow" w:hAnsi="Arial Narrow" w:cs="Arial"/>
        </w:rPr>
        <w:t xml:space="preserve">  </w:t>
      </w:r>
      <w:r>
        <w:rPr>
          <w:rFonts w:ascii="Arial Narrow" w:hAnsi="Arial Narrow"/>
        </w:rPr>
        <w:t xml:space="preserve">All documents submitted must be complete and fully assembled. </w:t>
      </w:r>
    </w:p>
    <w:p w14:paraId="0778B259" w14:textId="77777777" w:rsidR="00C202EB" w:rsidRDefault="00C202EB" w:rsidP="00C202EB">
      <w:pPr>
        <w:jc w:val="both"/>
        <w:rPr>
          <w:rFonts w:ascii="Arial Narrow" w:hAnsi="Arial Narrow" w:cstheme="minorHAnsi"/>
        </w:rPr>
      </w:pPr>
    </w:p>
    <w:p w14:paraId="3C5EAFD6" w14:textId="77777777" w:rsidR="00C202EB" w:rsidRDefault="00C202EB" w:rsidP="00C202EB">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r>
        <w:rPr>
          <w:rFonts w:ascii="Arial Narrow" w:hAnsi="Arial Narrow"/>
          <w:u w:val="single"/>
        </w:rPr>
        <w:t>PROPOSAL SUBMISSION</w:t>
      </w:r>
      <w:r>
        <w:rPr>
          <w:rFonts w:ascii="Arial Narrow" w:hAnsi="Arial Narrow"/>
        </w:rPr>
        <w:t xml:space="preserve"> - Proposals must be submitted according to the instructions regarding the response deadline of this RFP. </w:t>
      </w:r>
      <w:r>
        <w:rPr>
          <w:rFonts w:ascii="Arial Narrow" w:hAnsi="Arial Narrow"/>
          <w:b/>
        </w:rPr>
        <w:t>Regulations do not permit evaluation or consideration of proposals which are submitted after the RFP deadline</w:t>
      </w:r>
      <w:r>
        <w:rPr>
          <w:rFonts w:ascii="Arial Narrow" w:hAnsi="Arial Narrow"/>
        </w:rPr>
        <w:t xml:space="preserve">.  Any modifications or amendments to a proposal already submitted must also comply with the submittal instructions and response deadline.  Any proposals or amendments delivered/received after the deadline will not be considered but will be deemed late and non-responsive to this RFP and procurement process.  WFSDallas is not responsible for technology issues in the submittal of </w:t>
      </w:r>
      <w:proofErr w:type="gramStart"/>
      <w:r>
        <w:rPr>
          <w:rFonts w:ascii="Arial Narrow" w:hAnsi="Arial Narrow"/>
        </w:rPr>
        <w:t>proposal</w:t>
      </w:r>
      <w:proofErr w:type="gramEnd"/>
      <w:r>
        <w:rPr>
          <w:rFonts w:ascii="Arial Narrow" w:hAnsi="Arial Narrow"/>
        </w:rPr>
        <w:t xml:space="preserve">.  </w:t>
      </w:r>
    </w:p>
    <w:p w14:paraId="06F5E778" w14:textId="77777777" w:rsidR="00B6504B" w:rsidRDefault="00B6504B" w:rsidP="00C202EB">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004AE1A2" w14:textId="77777777" w:rsidR="00E95AEC" w:rsidRDefault="00E95AEC" w:rsidP="007546D0">
      <w:pPr>
        <w:pStyle w:val="BodyTextIndent2"/>
        <w:spacing w:after="0" w:line="240" w:lineRule="auto"/>
        <w:ind w:left="0"/>
        <w:rPr>
          <w:rFonts w:ascii="Arial Narrow" w:hAnsi="Arial Narrow"/>
          <w:b/>
          <w:bCs w:val="0"/>
          <w:sz w:val="22"/>
          <w:szCs w:val="22"/>
        </w:rPr>
      </w:pPr>
    </w:p>
    <w:p w14:paraId="5C07E4BC" w14:textId="59B4987D" w:rsidR="007546D0" w:rsidRDefault="007546D0" w:rsidP="007546D0">
      <w:pPr>
        <w:pStyle w:val="BodyTextIndent2"/>
        <w:spacing w:after="0" w:line="240" w:lineRule="auto"/>
        <w:ind w:left="0"/>
        <w:rPr>
          <w:rFonts w:ascii="Arial Narrow" w:hAnsi="Arial Narrow"/>
          <w:b/>
          <w:bCs w:val="0"/>
          <w:sz w:val="22"/>
          <w:szCs w:val="22"/>
        </w:rPr>
      </w:pPr>
      <w:r w:rsidRPr="00C45CAF">
        <w:rPr>
          <w:rFonts w:ascii="Arial Narrow" w:hAnsi="Arial Narrow"/>
          <w:b/>
          <w:bCs w:val="0"/>
          <w:sz w:val="22"/>
          <w:szCs w:val="22"/>
        </w:rPr>
        <w:t>ASSURANCES AND CERTIFICATIONS</w:t>
      </w:r>
    </w:p>
    <w:p w14:paraId="0AA82F41" w14:textId="114C6C29" w:rsidR="007546D0" w:rsidRDefault="007546D0" w:rsidP="007546D0">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r>
        <w:rPr>
          <w:rFonts w:ascii="Arial Narrow" w:eastAsia="MS Mincho" w:hAnsi="Arial Narrow" w:cs="Tahoma"/>
        </w:rPr>
        <w:t xml:space="preserve">This </w:t>
      </w:r>
      <w:r w:rsidR="0064142D">
        <w:rPr>
          <w:rFonts w:ascii="Arial Narrow" w:eastAsia="MS Mincho" w:hAnsi="Arial Narrow" w:cs="Tahoma"/>
        </w:rPr>
        <w:t>p</w:t>
      </w:r>
      <w:r>
        <w:rPr>
          <w:rFonts w:ascii="Arial Narrow" w:eastAsia="MS Mincho" w:hAnsi="Arial Narrow" w:cs="Tahoma"/>
        </w:rPr>
        <w:t>art of the RFP is a sample of the Board Contract Boilerplate; this, or similar language will be used in all Contracts awarded under this procurement.  The Bidder acknowledges reading  this section of the RFP (</w:t>
      </w:r>
      <w:r w:rsidRPr="00182A0B">
        <w:rPr>
          <w:rFonts w:ascii="Arial Narrow" w:eastAsia="MS Mincho" w:hAnsi="Arial Narrow" w:cs="Tahoma"/>
          <w:b/>
        </w:rPr>
        <w:t>ASSURANCES AND CERTIFICATIONS</w:t>
      </w:r>
      <w:r>
        <w:rPr>
          <w:rFonts w:ascii="Arial Narrow" w:eastAsia="MS Mincho" w:hAnsi="Arial Narrow" w:cs="Tahoma"/>
        </w:rPr>
        <w:t xml:space="preserve"> at:  </w:t>
      </w:r>
      <w:hyperlink r:id="rId19" w:history="1">
        <w:r w:rsidRPr="00C45CAF">
          <w:rPr>
            <w:rFonts w:ascii="Arial Narrow" w:hAnsi="Arial Narrow" w:cs="Tahoma"/>
            <w:color w:val="0563C1"/>
            <w:u w:val="single"/>
          </w:rPr>
          <w:t>https://www.wfsdallas.com/doing-business</w:t>
        </w:r>
      </w:hyperlink>
      <w:r>
        <w:rPr>
          <w:rFonts w:ascii="Arial Narrow" w:hAnsi="Arial Narrow" w:cs="Tahoma"/>
          <w:u w:val="single"/>
        </w:rPr>
        <w:t>)</w:t>
      </w:r>
      <w:r w:rsidRPr="0035727D">
        <w:rPr>
          <w:rFonts w:ascii="Arial Narrow" w:hAnsi="Arial Narrow" w:cs="Tahoma"/>
          <w:color w:val="0563C1"/>
        </w:rPr>
        <w:t xml:space="preserve"> </w:t>
      </w:r>
      <w:r>
        <w:rPr>
          <w:rFonts w:ascii="Arial Narrow" w:eastAsia="MS Mincho" w:hAnsi="Arial Narrow" w:cs="Tahoma"/>
        </w:rPr>
        <w:t>and is prepared to sign a contract, should the proposal be selected for funding.</w:t>
      </w:r>
    </w:p>
    <w:p w14:paraId="178C84BA" w14:textId="77777777" w:rsidR="00C202EB" w:rsidRDefault="00C202EB" w:rsidP="00C202EB">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02FB780C" w14:textId="61D7B637" w:rsidR="00C202EB" w:rsidRDefault="00C202EB" w:rsidP="00427CC2">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312D1FD8" w14:textId="6DAECA29" w:rsidR="00C93406" w:rsidRDefault="00C93406">
      <w:pPr>
        <w:spacing w:after="160" w:line="259" w:lineRule="auto"/>
        <w:rPr>
          <w:rFonts w:ascii="Arial Narrow" w:hAnsi="Arial Narrow" w:cstheme="minorHAnsi"/>
        </w:rPr>
      </w:pPr>
      <w:r>
        <w:rPr>
          <w:rFonts w:ascii="Arial Narrow" w:hAnsi="Arial Narrow" w:cstheme="minorHAnsi"/>
        </w:rPr>
        <w:br w:type="page"/>
      </w:r>
    </w:p>
    <w:p w14:paraId="658E6C1F" w14:textId="77777777" w:rsidR="00427CC2" w:rsidRDefault="00427CC2" w:rsidP="00427CC2">
      <w:pPr>
        <w:keepNext/>
        <w:keepLines/>
        <w:pBdr>
          <w:bottom w:val="single" w:sz="4" w:space="1" w:color="auto"/>
        </w:pBdr>
        <w:rPr>
          <w:rFonts w:ascii="Arial Narrow" w:hAnsi="Arial Narrow" w:cstheme="minorHAnsi"/>
        </w:rPr>
      </w:pPr>
    </w:p>
    <w:p w14:paraId="7CE8F70D" w14:textId="025EE862" w:rsidR="00427CC2" w:rsidRPr="00A257F1" w:rsidRDefault="00427CC2" w:rsidP="00427CC2">
      <w:pPr>
        <w:keepNext/>
        <w:keepLines/>
        <w:pBdr>
          <w:bottom w:val="single" w:sz="4" w:space="1" w:color="auto"/>
        </w:pBdr>
        <w:jc w:val="center"/>
        <w:rPr>
          <w:rFonts w:ascii="Arial Narrow" w:hAnsi="Arial Narrow" w:cstheme="minorHAnsi"/>
          <w:b/>
          <w:bCs/>
          <w:color w:val="44546A" w:themeColor="text2"/>
          <w:sz w:val="36"/>
          <w:szCs w:val="36"/>
        </w:rPr>
      </w:pPr>
      <w:r w:rsidRPr="00A257F1">
        <w:rPr>
          <w:rFonts w:ascii="Arial Narrow" w:hAnsi="Arial Narrow" w:cstheme="minorHAnsi"/>
          <w:b/>
          <w:bCs/>
          <w:color w:val="44546A" w:themeColor="text2"/>
          <w:sz w:val="36"/>
          <w:szCs w:val="36"/>
        </w:rPr>
        <w:t xml:space="preserve">PROPOSAL SUBMISSION INFORMATION </w:t>
      </w:r>
    </w:p>
    <w:p w14:paraId="105AB1AD" w14:textId="6B6083D6" w:rsidR="00427CC2" w:rsidRPr="00A257F1" w:rsidRDefault="00427CC2" w:rsidP="00427CC2">
      <w:pPr>
        <w:keepNext/>
        <w:keepLines/>
        <w:pBdr>
          <w:bottom w:val="single" w:sz="4" w:space="1" w:color="auto"/>
        </w:pBdr>
        <w:jc w:val="center"/>
        <w:outlineLvl w:val="0"/>
        <w:rPr>
          <w:rFonts w:ascii="Arial Narrow" w:hAnsi="Arial Narrow" w:cstheme="minorHAnsi"/>
          <w:b/>
          <w:bCs/>
          <w:color w:val="44546A" w:themeColor="text2"/>
          <w:sz w:val="36"/>
          <w:szCs w:val="36"/>
        </w:rPr>
      </w:pPr>
      <w:r w:rsidRPr="00A257F1">
        <w:rPr>
          <w:rFonts w:ascii="Arial Narrow" w:hAnsi="Arial Narrow" w:cstheme="minorHAnsi"/>
          <w:b/>
          <w:bCs/>
          <w:color w:val="44546A" w:themeColor="text2"/>
          <w:sz w:val="36"/>
          <w:szCs w:val="36"/>
        </w:rPr>
        <w:t>RFP Strategic Planning</w:t>
      </w:r>
      <w:r w:rsidR="00D1342C" w:rsidRPr="00A257F1">
        <w:rPr>
          <w:rFonts w:ascii="Arial Narrow" w:hAnsi="Arial Narrow" w:cstheme="minorHAnsi"/>
          <w:b/>
          <w:bCs/>
          <w:color w:val="44546A" w:themeColor="text2"/>
          <w:sz w:val="36"/>
          <w:szCs w:val="36"/>
        </w:rPr>
        <w:t xml:space="preserve"> Services</w:t>
      </w:r>
    </w:p>
    <w:p w14:paraId="0381EAC9" w14:textId="77777777" w:rsidR="00427CC2" w:rsidRDefault="00427CC2" w:rsidP="00427CC2">
      <w:pPr>
        <w:keepNext/>
        <w:keepLines/>
        <w:pBdr>
          <w:bottom w:val="single" w:sz="4" w:space="1" w:color="auto"/>
        </w:pBdr>
        <w:jc w:val="center"/>
        <w:rPr>
          <w:rFonts w:ascii="Arial Narrow" w:hAnsi="Arial Narrow" w:cstheme="minorHAnsi"/>
          <w:b/>
          <w:bCs/>
          <w:color w:val="000000" w:themeColor="text1"/>
          <w:sz w:val="28"/>
          <w:szCs w:val="28"/>
        </w:rPr>
      </w:pPr>
    </w:p>
    <w:p w14:paraId="68E89A07" w14:textId="77777777" w:rsidR="00C202EB" w:rsidRDefault="00C202EB" w:rsidP="00C202EB">
      <w:pPr>
        <w:rPr>
          <w:rFonts w:ascii="Arial Narrow" w:hAnsi="Arial Narrow" w:cstheme="minorHAnsi"/>
        </w:rPr>
      </w:pPr>
    </w:p>
    <w:p w14:paraId="3E69FFF2" w14:textId="049AEFAF" w:rsidR="00C202EB" w:rsidRPr="003A1C44" w:rsidRDefault="00C202EB" w:rsidP="003A1C44">
      <w:pPr>
        <w:ind w:left="360"/>
        <w:rPr>
          <w:rFonts w:ascii="Arial Narrow" w:hAnsi="Arial Narrow"/>
          <w:b/>
          <w:bCs/>
          <w:color w:val="FF0000"/>
          <w:sz w:val="24"/>
          <w:szCs w:val="24"/>
        </w:rPr>
      </w:pPr>
      <w:r w:rsidRPr="003A1C44">
        <w:rPr>
          <w:rFonts w:ascii="Arial Narrow" w:hAnsi="Arial Narrow"/>
          <w:b/>
          <w:bCs/>
          <w:color w:val="FF0000"/>
          <w:sz w:val="24"/>
          <w:szCs w:val="24"/>
        </w:rPr>
        <w:t>Bidder Information:</w:t>
      </w:r>
    </w:p>
    <w:p w14:paraId="46E9BA21" w14:textId="77777777" w:rsidR="00E151A1" w:rsidRPr="00E151A1" w:rsidRDefault="00E151A1" w:rsidP="00E151A1">
      <w:pPr>
        <w:ind w:left="360"/>
        <w:rPr>
          <w:rFonts w:ascii="Arial Narrow" w:hAnsi="Arial Narrow"/>
          <w:b/>
          <w:bCs/>
          <w:color w:val="FF0000"/>
          <w:sz w:val="24"/>
          <w:szCs w:val="24"/>
        </w:rPr>
      </w:pPr>
    </w:p>
    <w:tbl>
      <w:tblPr>
        <w:tblStyle w:val="TableGrid"/>
        <w:tblW w:w="0" w:type="auto"/>
        <w:tblInd w:w="180" w:type="dxa"/>
        <w:tblLook w:val="04A0" w:firstRow="1" w:lastRow="0" w:firstColumn="1" w:lastColumn="0" w:noHBand="0" w:noVBand="1"/>
      </w:tblPr>
      <w:tblGrid>
        <w:gridCol w:w="4991"/>
        <w:gridCol w:w="4179"/>
      </w:tblGrid>
      <w:tr w:rsidR="00C202EB" w14:paraId="7D767092"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038CB4FE"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 xml:space="preserve">Organization Name submitting the Proposal   </w:t>
            </w:r>
          </w:p>
        </w:tc>
        <w:tc>
          <w:tcPr>
            <w:tcW w:w="4179" w:type="dxa"/>
            <w:tcBorders>
              <w:top w:val="single" w:sz="4" w:space="0" w:color="auto"/>
              <w:left w:val="single" w:sz="4" w:space="0" w:color="auto"/>
              <w:bottom w:val="single" w:sz="4" w:space="0" w:color="auto"/>
              <w:right w:val="single" w:sz="4" w:space="0" w:color="auto"/>
            </w:tcBorders>
            <w:hideMark/>
          </w:tcPr>
          <w:p w14:paraId="48083217"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1"/>
                  <w:enabled/>
                  <w:calcOnExit w:val="0"/>
                  <w:statusText w:type="text" w:val="1.1 Enter the name of Board submitting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C202EB" w14:paraId="21B1FB3E"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43C99789"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 xml:space="preserve">Head of Organization  </w:t>
            </w:r>
          </w:p>
        </w:tc>
        <w:tc>
          <w:tcPr>
            <w:tcW w:w="4179" w:type="dxa"/>
            <w:tcBorders>
              <w:top w:val="single" w:sz="4" w:space="0" w:color="auto"/>
              <w:left w:val="single" w:sz="4" w:space="0" w:color="auto"/>
              <w:bottom w:val="single" w:sz="4" w:space="0" w:color="auto"/>
              <w:right w:val="single" w:sz="4" w:space="0" w:color="auto"/>
            </w:tcBorders>
            <w:hideMark/>
          </w:tcPr>
          <w:p w14:paraId="27C73E69"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1"/>
                  <w:enabled/>
                  <w:calcOnExit w:val="0"/>
                  <w:statusText w:type="text" w:val="1.1 Enter the name of Board submitting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C202EB" w14:paraId="63F3BEE9"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44003CBC"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Mailing Address</w:t>
            </w:r>
          </w:p>
        </w:tc>
        <w:tc>
          <w:tcPr>
            <w:tcW w:w="4179" w:type="dxa"/>
            <w:tcBorders>
              <w:top w:val="single" w:sz="4" w:space="0" w:color="auto"/>
              <w:left w:val="single" w:sz="4" w:space="0" w:color="auto"/>
              <w:bottom w:val="single" w:sz="4" w:space="0" w:color="auto"/>
              <w:right w:val="single" w:sz="4" w:space="0" w:color="auto"/>
            </w:tcBorders>
            <w:hideMark/>
          </w:tcPr>
          <w:p w14:paraId="5826CF83"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1"/>
                  <w:enabled/>
                  <w:calcOnExit w:val="0"/>
                  <w:statusText w:type="text" w:val="1.1 Enter the name of Board submitting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C202EB" w14:paraId="6C74805B"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18EFE72F"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 xml:space="preserve">Physical Address (if different) </w:t>
            </w:r>
          </w:p>
        </w:tc>
        <w:tc>
          <w:tcPr>
            <w:tcW w:w="4179" w:type="dxa"/>
            <w:tcBorders>
              <w:top w:val="single" w:sz="4" w:space="0" w:color="auto"/>
              <w:left w:val="single" w:sz="4" w:space="0" w:color="auto"/>
              <w:bottom w:val="single" w:sz="4" w:space="0" w:color="auto"/>
              <w:right w:val="single" w:sz="4" w:space="0" w:color="auto"/>
            </w:tcBorders>
            <w:hideMark/>
          </w:tcPr>
          <w:p w14:paraId="4684B730"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1"/>
                  <w:enabled/>
                  <w:calcOnExit w:val="0"/>
                  <w:statusText w:type="text" w:val="1.1 Enter the name of Board submitting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C202EB" w14:paraId="795672D6"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4C6D0DAE"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 xml:space="preserve">Name and Title of Representative Completing Proposal   </w:t>
            </w:r>
          </w:p>
        </w:tc>
        <w:tc>
          <w:tcPr>
            <w:tcW w:w="4179" w:type="dxa"/>
            <w:tcBorders>
              <w:top w:val="single" w:sz="4" w:space="0" w:color="auto"/>
              <w:left w:val="single" w:sz="4" w:space="0" w:color="auto"/>
              <w:bottom w:val="single" w:sz="4" w:space="0" w:color="auto"/>
              <w:right w:val="single" w:sz="4" w:space="0" w:color="auto"/>
            </w:tcBorders>
            <w:hideMark/>
          </w:tcPr>
          <w:p w14:paraId="0EB2B856"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2"/>
                  <w:enabled/>
                  <w:calcOnExit w:val="0"/>
                  <w:statusText w:type="text" w:val="1.2 Enter name and title of board representative completing the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r>
              <w:rPr>
                <w:rFonts w:ascii="Arial Narrow" w:hAnsi="Arial Narrow" w:cstheme="minorHAnsi"/>
              </w:rPr>
              <w:t xml:space="preserve"> </w:t>
            </w:r>
            <w:r>
              <w:rPr>
                <w:rFonts w:ascii="Arial Narrow" w:hAnsi="Arial Narrow"/>
              </w:rPr>
              <w:t>Name</w:t>
            </w:r>
            <w:r>
              <w:t xml:space="preserve">  </w:t>
            </w:r>
            <w:r>
              <w:rPr>
                <w:rFonts w:ascii="Arial Narrow" w:hAnsi="Arial Narrow" w:cstheme="minorHAnsi"/>
              </w:rPr>
              <w:fldChar w:fldCharType="begin">
                <w:ffData>
                  <w:name w:val="Text2"/>
                  <w:enabled/>
                  <w:calcOnExit w:val="0"/>
                  <w:statusText w:type="text" w:val="1.2 Enter name and title of board representative completing the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r>
              <w:rPr>
                <w:rFonts w:ascii="Arial Narrow" w:hAnsi="Arial Narrow" w:cstheme="minorHAnsi"/>
              </w:rPr>
              <w:t xml:space="preserve"> Title of Representative</w:t>
            </w:r>
          </w:p>
        </w:tc>
      </w:tr>
      <w:tr w:rsidR="00C202EB" w14:paraId="526D4037"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04807368"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 xml:space="preserve">E-mail Address of Representative  </w:t>
            </w:r>
          </w:p>
        </w:tc>
        <w:tc>
          <w:tcPr>
            <w:tcW w:w="4179" w:type="dxa"/>
            <w:tcBorders>
              <w:top w:val="single" w:sz="4" w:space="0" w:color="auto"/>
              <w:left w:val="single" w:sz="4" w:space="0" w:color="auto"/>
              <w:bottom w:val="single" w:sz="4" w:space="0" w:color="auto"/>
              <w:right w:val="single" w:sz="4" w:space="0" w:color="auto"/>
            </w:tcBorders>
            <w:hideMark/>
          </w:tcPr>
          <w:p w14:paraId="4ED81367"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3"/>
                  <w:enabled/>
                  <w:calcOnExit w:val="0"/>
                  <w:statusText w:type="text" w:val="1.3 Enter E-mail address of Representative."/>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C202EB" w14:paraId="5CE77814"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44456A1A"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 xml:space="preserve">Telephone Number of Representative  </w:t>
            </w:r>
          </w:p>
        </w:tc>
        <w:tc>
          <w:tcPr>
            <w:tcW w:w="4179" w:type="dxa"/>
            <w:tcBorders>
              <w:top w:val="single" w:sz="4" w:space="0" w:color="auto"/>
              <w:left w:val="single" w:sz="4" w:space="0" w:color="auto"/>
              <w:bottom w:val="single" w:sz="4" w:space="0" w:color="auto"/>
              <w:right w:val="single" w:sz="4" w:space="0" w:color="auto"/>
            </w:tcBorders>
            <w:hideMark/>
          </w:tcPr>
          <w:p w14:paraId="36044568"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4"/>
                  <w:enabled/>
                  <w:calcOnExit w:val="0"/>
                  <w:statusText w:type="text" w:val="1.4 Enter telephone number of representative."/>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C202EB" w14:paraId="02403F98"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36F6742D"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 xml:space="preserve">Name &amp; Title of Designated Contact for Organization </w:t>
            </w:r>
          </w:p>
        </w:tc>
        <w:tc>
          <w:tcPr>
            <w:tcW w:w="4179" w:type="dxa"/>
            <w:tcBorders>
              <w:top w:val="single" w:sz="4" w:space="0" w:color="auto"/>
              <w:left w:val="single" w:sz="4" w:space="0" w:color="auto"/>
              <w:bottom w:val="single" w:sz="4" w:space="0" w:color="auto"/>
              <w:right w:val="single" w:sz="4" w:space="0" w:color="auto"/>
            </w:tcBorders>
            <w:hideMark/>
          </w:tcPr>
          <w:p w14:paraId="27D3C52E"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20"/>
                  <w:enabled/>
                  <w:calcOnExit w:val="0"/>
                  <w:statusText w:type="text" w:val="1.5 Name and Title of Designated Contact for the Board"/>
                  <w:textInput/>
                </w:ffData>
              </w:fldChar>
            </w:r>
            <w:bookmarkStart w:id="1" w:name="Text20"/>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fldChar w:fldCharType="end"/>
            </w:r>
            <w:bookmarkEnd w:id="1"/>
            <w:r>
              <w:rPr>
                <w:rFonts w:ascii="Arial Narrow" w:hAnsi="Arial Narrow" w:cstheme="minorHAnsi"/>
              </w:rPr>
              <w:t xml:space="preserve"> Name </w:t>
            </w:r>
            <w:r>
              <w:rPr>
                <w:rFonts w:ascii="Arial Narrow" w:hAnsi="Arial Narrow" w:cstheme="minorHAnsi"/>
              </w:rPr>
              <w:fldChar w:fldCharType="begin">
                <w:ffData>
                  <w:name w:val="Text2"/>
                  <w:enabled/>
                  <w:calcOnExit w:val="0"/>
                  <w:statusText w:type="text" w:val="1.2 Enter name and title of board representative completing the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r>
              <w:rPr>
                <w:rFonts w:ascii="Arial Narrow" w:hAnsi="Arial Narrow" w:cstheme="minorHAnsi"/>
              </w:rPr>
              <w:t xml:space="preserve"> Title of Representative</w:t>
            </w:r>
          </w:p>
        </w:tc>
      </w:tr>
      <w:tr w:rsidR="00C202EB" w14:paraId="0E4D4D3F"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75D46170"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E-Mail of Designated Contact</w:t>
            </w:r>
          </w:p>
        </w:tc>
        <w:tc>
          <w:tcPr>
            <w:tcW w:w="4179" w:type="dxa"/>
            <w:tcBorders>
              <w:top w:val="single" w:sz="4" w:space="0" w:color="auto"/>
              <w:left w:val="single" w:sz="4" w:space="0" w:color="auto"/>
              <w:bottom w:val="single" w:sz="4" w:space="0" w:color="auto"/>
              <w:right w:val="single" w:sz="4" w:space="0" w:color="auto"/>
            </w:tcBorders>
            <w:hideMark/>
          </w:tcPr>
          <w:p w14:paraId="6FAB00DF"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21"/>
                  <w:enabled/>
                  <w:calcOnExit w:val="0"/>
                  <w:statusText w:type="text" w:val="1.6 Email of Designated Contact"/>
                  <w:textInput/>
                </w:ffData>
              </w:fldChar>
            </w:r>
            <w:bookmarkStart w:id="2" w:name="Text21"/>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fldChar w:fldCharType="end"/>
            </w:r>
            <w:bookmarkEnd w:id="2"/>
          </w:p>
        </w:tc>
      </w:tr>
      <w:tr w:rsidR="00C202EB" w14:paraId="52D16475"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46992275"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Telephone Number of the Designated Contact</w:t>
            </w:r>
          </w:p>
        </w:tc>
        <w:tc>
          <w:tcPr>
            <w:tcW w:w="4179" w:type="dxa"/>
            <w:tcBorders>
              <w:top w:val="single" w:sz="4" w:space="0" w:color="auto"/>
              <w:left w:val="single" w:sz="4" w:space="0" w:color="auto"/>
              <w:bottom w:val="single" w:sz="4" w:space="0" w:color="auto"/>
              <w:right w:val="single" w:sz="4" w:space="0" w:color="auto"/>
            </w:tcBorders>
            <w:hideMark/>
          </w:tcPr>
          <w:p w14:paraId="7BCBC1A9"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22"/>
                  <w:enabled/>
                  <w:calcOnExit w:val="0"/>
                  <w:statusText w:type="text" w:val="1.7 Telephone Number of the Designated Contact"/>
                  <w:textInput/>
                </w:ffData>
              </w:fldChar>
            </w:r>
            <w:bookmarkStart w:id="3" w:name="Text22"/>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fldChar w:fldCharType="end"/>
            </w:r>
            <w:bookmarkEnd w:id="3"/>
          </w:p>
        </w:tc>
      </w:tr>
      <w:tr w:rsidR="00C202EB" w14:paraId="66529FA1"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4607C448"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 xml:space="preserve">Type of Organization </w:t>
            </w:r>
          </w:p>
        </w:tc>
        <w:tc>
          <w:tcPr>
            <w:tcW w:w="4179" w:type="dxa"/>
            <w:tcBorders>
              <w:top w:val="single" w:sz="4" w:space="0" w:color="auto"/>
              <w:left w:val="single" w:sz="4" w:space="0" w:color="auto"/>
              <w:bottom w:val="single" w:sz="4" w:space="0" w:color="auto"/>
              <w:right w:val="single" w:sz="4" w:space="0" w:color="auto"/>
            </w:tcBorders>
            <w:hideMark/>
          </w:tcPr>
          <w:p w14:paraId="3301C796"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22"/>
                  <w:enabled/>
                  <w:calcOnExit w:val="0"/>
                  <w:statusText w:type="text" w:val="1.7 Telephone Number of the Designated Contact"/>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rPr>
              <w:t> </w:t>
            </w:r>
            <w:r>
              <w:rPr>
                <w:rFonts w:ascii="Arial Narrow" w:hAnsi="Arial Narrow" w:cstheme="minorHAnsi"/>
              </w:rPr>
              <w:t> </w:t>
            </w:r>
            <w:r>
              <w:rPr>
                <w:rFonts w:ascii="Arial Narrow" w:hAnsi="Arial Narrow" w:cstheme="minorHAnsi"/>
              </w:rPr>
              <w:t> </w:t>
            </w:r>
            <w:r>
              <w:rPr>
                <w:rFonts w:ascii="Arial Narrow" w:hAnsi="Arial Narrow" w:cstheme="minorHAnsi"/>
              </w:rPr>
              <w:t> </w:t>
            </w:r>
            <w:r>
              <w:rPr>
                <w:rFonts w:ascii="Arial Narrow" w:hAnsi="Arial Narrow" w:cstheme="minorHAnsi"/>
              </w:rPr>
              <w:t> </w:t>
            </w:r>
            <w:r>
              <w:rPr>
                <w:rFonts w:ascii="Arial Narrow" w:hAnsi="Arial Narrow" w:cstheme="minorHAnsi"/>
              </w:rPr>
              <w:fldChar w:fldCharType="end"/>
            </w:r>
            <w:r>
              <w:rPr>
                <w:rFonts w:ascii="Arial Narrow" w:hAnsi="Arial Narrow" w:cstheme="minorHAnsi"/>
              </w:rPr>
              <w:t xml:space="preserve"> Date Established</w:t>
            </w:r>
            <w:r>
              <w:rPr>
                <w:rFonts w:ascii="Arial Narrow" w:hAnsi="Arial Narrow" w:cstheme="minorHAnsi"/>
              </w:rPr>
              <w:fldChar w:fldCharType="begin">
                <w:ffData>
                  <w:name w:val="Text22"/>
                  <w:enabled/>
                  <w:calcOnExit w:val="0"/>
                  <w:statusText w:type="text" w:val="1.7 Telephone Number of the Designated Contact"/>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C202EB" w14:paraId="3E850112"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0AC2D109"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 xml:space="preserve">Federal EIN Texas </w:t>
            </w:r>
          </w:p>
        </w:tc>
        <w:tc>
          <w:tcPr>
            <w:tcW w:w="4179" w:type="dxa"/>
            <w:tcBorders>
              <w:top w:val="single" w:sz="4" w:space="0" w:color="auto"/>
              <w:left w:val="single" w:sz="4" w:space="0" w:color="auto"/>
              <w:bottom w:val="single" w:sz="4" w:space="0" w:color="auto"/>
              <w:right w:val="single" w:sz="4" w:space="0" w:color="auto"/>
            </w:tcBorders>
            <w:hideMark/>
          </w:tcPr>
          <w:p w14:paraId="6EDA0F2C"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22"/>
                  <w:enabled/>
                  <w:calcOnExit w:val="0"/>
                  <w:statusText w:type="text" w:val="1.7 Telephone Number of the Designated Contact"/>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C202EB" w14:paraId="3AD5A82A"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0F86F392"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 xml:space="preserve">Small Business </w:t>
            </w:r>
          </w:p>
        </w:tc>
        <w:tc>
          <w:tcPr>
            <w:tcW w:w="4179" w:type="dxa"/>
            <w:tcBorders>
              <w:top w:val="single" w:sz="4" w:space="0" w:color="auto"/>
              <w:left w:val="single" w:sz="4" w:space="0" w:color="auto"/>
              <w:bottom w:val="single" w:sz="4" w:space="0" w:color="auto"/>
              <w:right w:val="single" w:sz="4" w:space="0" w:color="auto"/>
            </w:tcBorders>
            <w:hideMark/>
          </w:tcPr>
          <w:p w14:paraId="473AEE52"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1"/>
                  <w:enabled/>
                  <w:calcOnExit w:val="0"/>
                  <w:statusText w:type="text" w:val="1.1 Enter the name of Board submitting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r>
              <w:rPr>
                <w:rFonts w:ascii="Arial Narrow" w:hAnsi="Arial Narrow" w:cstheme="minorHAnsi"/>
              </w:rPr>
              <w:t xml:space="preserve"> Yes</w:t>
            </w:r>
            <w:r>
              <w:rPr>
                <w:rFonts w:ascii="Arial Narrow" w:hAnsi="Arial Narrow" w:cstheme="minorHAnsi"/>
              </w:rPr>
              <w:tab/>
            </w:r>
            <w:r>
              <w:rPr>
                <w:rFonts w:ascii="Arial Narrow" w:hAnsi="Arial Narrow" w:cstheme="minorHAnsi"/>
              </w:rPr>
              <w:fldChar w:fldCharType="begin">
                <w:ffData>
                  <w:name w:val="Text1"/>
                  <w:enabled/>
                  <w:calcOnExit w:val="0"/>
                  <w:statusText w:type="text" w:val="1.1 Enter the name of Board submitting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r>
              <w:rPr>
                <w:rFonts w:ascii="Arial Narrow" w:hAnsi="Arial Narrow" w:cstheme="minorHAnsi"/>
              </w:rPr>
              <w:t xml:space="preserve"> No</w:t>
            </w:r>
          </w:p>
        </w:tc>
      </w:tr>
      <w:tr w:rsidR="00C202EB" w14:paraId="07E6CB16"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31A12E12"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State Comptroller ID #</w:t>
            </w:r>
          </w:p>
        </w:tc>
        <w:tc>
          <w:tcPr>
            <w:tcW w:w="4179" w:type="dxa"/>
            <w:tcBorders>
              <w:top w:val="single" w:sz="4" w:space="0" w:color="auto"/>
              <w:left w:val="single" w:sz="4" w:space="0" w:color="auto"/>
              <w:bottom w:val="single" w:sz="4" w:space="0" w:color="auto"/>
              <w:right w:val="single" w:sz="4" w:space="0" w:color="auto"/>
            </w:tcBorders>
            <w:hideMark/>
          </w:tcPr>
          <w:p w14:paraId="0F714813"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22"/>
                  <w:enabled/>
                  <w:calcOnExit w:val="0"/>
                  <w:statusText w:type="text" w:val="1.7 Telephone Number of the Designated Contact"/>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C202EB" w14:paraId="133F81B3"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3C09B7BA"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Certified as a historically underutilized business</w:t>
            </w:r>
          </w:p>
          <w:p w14:paraId="5BDA1EE7"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If proposer is certified as a historically underutilized business, provide a copy of certification notice as attachment.</w:t>
            </w:r>
          </w:p>
        </w:tc>
        <w:tc>
          <w:tcPr>
            <w:tcW w:w="4179" w:type="dxa"/>
            <w:tcBorders>
              <w:top w:val="single" w:sz="4" w:space="0" w:color="auto"/>
              <w:left w:val="single" w:sz="4" w:space="0" w:color="auto"/>
              <w:bottom w:val="single" w:sz="4" w:space="0" w:color="auto"/>
              <w:right w:val="single" w:sz="4" w:space="0" w:color="auto"/>
            </w:tcBorders>
            <w:hideMark/>
          </w:tcPr>
          <w:p w14:paraId="59E076EE"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1"/>
                  <w:enabled/>
                  <w:calcOnExit w:val="0"/>
                  <w:statusText w:type="text" w:val="1.1 Enter the name of Board submitting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r>
              <w:rPr>
                <w:rFonts w:ascii="Arial Narrow" w:hAnsi="Arial Narrow" w:cstheme="minorHAnsi"/>
              </w:rPr>
              <w:t xml:space="preserve"> Yes</w:t>
            </w:r>
            <w:r>
              <w:rPr>
                <w:rFonts w:ascii="Arial Narrow" w:hAnsi="Arial Narrow" w:cstheme="minorHAnsi"/>
              </w:rPr>
              <w:tab/>
            </w:r>
            <w:r>
              <w:rPr>
                <w:rFonts w:ascii="Arial Narrow" w:hAnsi="Arial Narrow" w:cstheme="minorHAnsi"/>
              </w:rPr>
              <w:fldChar w:fldCharType="begin">
                <w:ffData>
                  <w:name w:val="Text1"/>
                  <w:enabled/>
                  <w:calcOnExit w:val="0"/>
                  <w:statusText w:type="text" w:val="1.1 Enter the name of Board submitting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r>
              <w:rPr>
                <w:rFonts w:ascii="Arial Narrow" w:hAnsi="Arial Narrow" w:cstheme="minorHAnsi"/>
              </w:rPr>
              <w:t xml:space="preserve"> No</w:t>
            </w:r>
          </w:p>
        </w:tc>
      </w:tr>
      <w:tr w:rsidR="00C202EB" w14:paraId="42949410"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065F5F76"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Certifying Agency</w:t>
            </w:r>
          </w:p>
        </w:tc>
        <w:bookmarkStart w:id="4" w:name="_Hlk106899535"/>
        <w:tc>
          <w:tcPr>
            <w:tcW w:w="4179" w:type="dxa"/>
            <w:tcBorders>
              <w:top w:val="single" w:sz="4" w:space="0" w:color="auto"/>
              <w:left w:val="single" w:sz="4" w:space="0" w:color="auto"/>
              <w:bottom w:val="single" w:sz="4" w:space="0" w:color="auto"/>
              <w:right w:val="single" w:sz="4" w:space="0" w:color="auto"/>
            </w:tcBorders>
            <w:hideMark/>
          </w:tcPr>
          <w:p w14:paraId="13DDE486" w14:textId="77777777" w:rsidR="00C202EB" w:rsidRDefault="00C202EB">
            <w:pPr>
              <w:spacing w:line="360" w:lineRule="auto"/>
              <w:rPr>
                <w:rFonts w:ascii="Arial Narrow" w:hAnsi="Arial Narrow" w:cstheme="minorHAnsi"/>
              </w:rPr>
            </w:pPr>
            <w:r>
              <w:fldChar w:fldCharType="begin">
                <w:ffData>
                  <w:name w:val="Text1"/>
                  <w:enabled/>
                  <w:calcOnExit w:val="0"/>
                  <w:statusText w:type="text" w:val="1.1 Enter the name of Board submitting application."/>
                  <w:textInput/>
                </w:ffData>
              </w:fldChar>
            </w:r>
            <w:r>
              <w:rPr>
                <w:rFonts w:ascii="Arial Narrow" w:hAnsi="Arial Narrow" w:cstheme="minorHAnsi"/>
              </w:rPr>
              <w:instrText xml:space="preserve"> FORMTEXT </w:instrText>
            </w:r>
            <w: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fldChar w:fldCharType="end"/>
            </w:r>
            <w:bookmarkEnd w:id="4"/>
          </w:p>
        </w:tc>
      </w:tr>
      <w:tr w:rsidR="00D06881" w14:paraId="18A1A749" w14:textId="77777777" w:rsidTr="00D06881">
        <w:tc>
          <w:tcPr>
            <w:tcW w:w="4991" w:type="dxa"/>
            <w:tcBorders>
              <w:top w:val="single" w:sz="4" w:space="0" w:color="auto"/>
              <w:left w:val="single" w:sz="4" w:space="0" w:color="auto"/>
              <w:bottom w:val="single" w:sz="4" w:space="0" w:color="auto"/>
              <w:right w:val="single" w:sz="4" w:space="0" w:color="auto"/>
            </w:tcBorders>
          </w:tcPr>
          <w:p w14:paraId="3D49EA85" w14:textId="2B764BA0" w:rsidR="00D06881" w:rsidRDefault="00D06881" w:rsidP="00D06881">
            <w:pPr>
              <w:spacing w:line="360" w:lineRule="auto"/>
              <w:jc w:val="right"/>
              <w:rPr>
                <w:rFonts w:ascii="Arial Narrow" w:hAnsi="Arial Narrow" w:cstheme="minorHAnsi"/>
                <w:b/>
                <w:bCs/>
              </w:rPr>
            </w:pPr>
          </w:p>
        </w:tc>
        <w:tc>
          <w:tcPr>
            <w:tcW w:w="4179" w:type="dxa"/>
            <w:tcBorders>
              <w:top w:val="single" w:sz="4" w:space="0" w:color="auto"/>
              <w:left w:val="single" w:sz="4" w:space="0" w:color="auto"/>
              <w:bottom w:val="single" w:sz="4" w:space="0" w:color="auto"/>
              <w:right w:val="single" w:sz="4" w:space="0" w:color="auto"/>
            </w:tcBorders>
          </w:tcPr>
          <w:p w14:paraId="57B6BDF1" w14:textId="74400553" w:rsidR="00D06881" w:rsidRDefault="00D06881" w:rsidP="00D06881">
            <w:pPr>
              <w:spacing w:line="360" w:lineRule="auto"/>
              <w:rPr>
                <w:rFonts w:ascii="Arial Narrow" w:hAnsi="Arial Narrow" w:cstheme="minorHAnsi"/>
              </w:rPr>
            </w:pPr>
          </w:p>
        </w:tc>
      </w:tr>
      <w:tr w:rsidR="00D06881" w14:paraId="6DD9B27B"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59010A2B" w14:textId="77777777" w:rsidR="00D06881" w:rsidRDefault="00D06881" w:rsidP="00D06881">
            <w:pPr>
              <w:spacing w:line="360" w:lineRule="auto"/>
              <w:jc w:val="right"/>
              <w:rPr>
                <w:rFonts w:ascii="Arial Narrow" w:hAnsi="Arial Narrow" w:cstheme="minorHAnsi"/>
                <w:b/>
                <w:bCs/>
              </w:rPr>
            </w:pPr>
            <w:r>
              <w:rPr>
                <w:rFonts w:ascii="Arial Narrow" w:hAnsi="Arial Narrow" w:cstheme="minorHAnsi"/>
                <w:b/>
                <w:bCs/>
              </w:rPr>
              <w:t>Budget Amount</w:t>
            </w:r>
          </w:p>
        </w:tc>
        <w:tc>
          <w:tcPr>
            <w:tcW w:w="4179" w:type="dxa"/>
            <w:tcBorders>
              <w:top w:val="single" w:sz="4" w:space="0" w:color="auto"/>
              <w:left w:val="single" w:sz="4" w:space="0" w:color="auto"/>
              <w:bottom w:val="single" w:sz="4" w:space="0" w:color="auto"/>
              <w:right w:val="single" w:sz="4" w:space="0" w:color="auto"/>
            </w:tcBorders>
            <w:hideMark/>
          </w:tcPr>
          <w:p w14:paraId="17F00417" w14:textId="372C1FC3" w:rsidR="00D06881" w:rsidRDefault="00D06881" w:rsidP="00D06881">
            <w:pPr>
              <w:spacing w:line="360" w:lineRule="auto"/>
              <w:rPr>
                <w:rFonts w:ascii="Arial Narrow" w:hAnsi="Arial Narrow" w:cstheme="minorHAnsi"/>
              </w:rPr>
            </w:pPr>
            <w:r>
              <w:rPr>
                <w:rFonts w:ascii="Arial Narrow" w:hAnsi="Arial Narrow" w:cstheme="minorHAnsi"/>
              </w:rPr>
              <w:fldChar w:fldCharType="begin">
                <w:ffData>
                  <w:name w:val="Text1"/>
                  <w:enabled/>
                  <w:calcOnExit w:val="0"/>
                  <w:statusText w:type="text" w:val="1.1 Enter the name of Board submitting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C93406" w14:paraId="5CEF3735" w14:textId="77777777" w:rsidTr="00D06881">
        <w:tc>
          <w:tcPr>
            <w:tcW w:w="4991" w:type="dxa"/>
            <w:tcBorders>
              <w:top w:val="single" w:sz="4" w:space="0" w:color="auto"/>
              <w:left w:val="single" w:sz="4" w:space="0" w:color="auto"/>
              <w:bottom w:val="single" w:sz="4" w:space="0" w:color="auto"/>
              <w:right w:val="single" w:sz="4" w:space="0" w:color="auto"/>
            </w:tcBorders>
          </w:tcPr>
          <w:p w14:paraId="7D7ACCE4" w14:textId="0D9E970C" w:rsidR="00C93406" w:rsidRDefault="00C93406" w:rsidP="00C93406">
            <w:pPr>
              <w:spacing w:line="360" w:lineRule="auto"/>
              <w:jc w:val="right"/>
              <w:rPr>
                <w:rFonts w:ascii="Arial Narrow" w:hAnsi="Arial Narrow" w:cstheme="minorHAnsi"/>
                <w:b/>
                <w:bCs/>
              </w:rPr>
            </w:pPr>
            <w:r>
              <w:rPr>
                <w:rFonts w:ascii="Arial Narrow" w:hAnsi="Arial Narrow" w:cstheme="minorHAnsi"/>
                <w:b/>
                <w:bCs/>
              </w:rPr>
              <w:t>Pro Bono</w:t>
            </w:r>
          </w:p>
        </w:tc>
        <w:tc>
          <w:tcPr>
            <w:tcW w:w="4179" w:type="dxa"/>
            <w:tcBorders>
              <w:top w:val="single" w:sz="4" w:space="0" w:color="auto"/>
              <w:left w:val="single" w:sz="4" w:space="0" w:color="auto"/>
              <w:bottom w:val="single" w:sz="4" w:space="0" w:color="auto"/>
              <w:right w:val="single" w:sz="4" w:space="0" w:color="auto"/>
            </w:tcBorders>
          </w:tcPr>
          <w:p w14:paraId="6B13429B" w14:textId="7A1A46BC" w:rsidR="00C93406" w:rsidRDefault="00C93406" w:rsidP="00C93406">
            <w:pPr>
              <w:spacing w:line="360" w:lineRule="auto"/>
              <w:rPr>
                <w:rFonts w:ascii="Arial Narrow" w:hAnsi="Arial Narrow" w:cstheme="minorHAnsi"/>
              </w:rPr>
            </w:pPr>
            <w:r>
              <w:rPr>
                <w:rFonts w:ascii="Arial Narrow" w:hAnsi="Arial Narrow" w:cstheme="minorHAnsi"/>
              </w:rPr>
              <w:fldChar w:fldCharType="begin">
                <w:ffData>
                  <w:name w:val="Text1"/>
                  <w:enabled/>
                  <w:calcOnExit w:val="0"/>
                  <w:statusText w:type="text" w:val="1.1 Enter the name of Board submitting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bl>
    <w:p w14:paraId="53A10780" w14:textId="77777777" w:rsidR="00C202EB" w:rsidRDefault="00C202EB" w:rsidP="00C202EB">
      <w:pPr>
        <w:spacing w:line="360" w:lineRule="auto"/>
        <w:rPr>
          <w:rFonts w:ascii="Arial Narrow" w:hAnsi="Arial Narrow" w:cstheme="minorHAnsi"/>
          <w:b/>
          <w:bCs/>
          <w:color w:val="4F81BD"/>
        </w:rPr>
      </w:pPr>
    </w:p>
    <w:p w14:paraId="26F59174" w14:textId="77777777" w:rsidR="003741EA" w:rsidRDefault="003741EA" w:rsidP="00C202EB">
      <w:pPr>
        <w:spacing w:line="360" w:lineRule="auto"/>
        <w:rPr>
          <w:rFonts w:ascii="Arial Narrow" w:hAnsi="Arial Narrow" w:cstheme="minorHAnsi"/>
          <w:b/>
          <w:bCs/>
          <w:color w:val="4F81BD"/>
        </w:rPr>
      </w:pPr>
    </w:p>
    <w:p w14:paraId="022DC97C" w14:textId="77777777" w:rsidR="003741EA" w:rsidRDefault="003741EA" w:rsidP="00C202EB">
      <w:pPr>
        <w:spacing w:line="360" w:lineRule="auto"/>
        <w:rPr>
          <w:rFonts w:ascii="Arial Narrow" w:hAnsi="Arial Narrow" w:cstheme="minorHAnsi"/>
          <w:b/>
          <w:bCs/>
          <w:color w:val="4F81BD"/>
        </w:rPr>
      </w:pPr>
    </w:p>
    <w:p w14:paraId="1166C34F" w14:textId="77777777" w:rsidR="003741EA" w:rsidRDefault="003741EA" w:rsidP="00C202EB">
      <w:pPr>
        <w:spacing w:line="360" w:lineRule="auto"/>
        <w:rPr>
          <w:rFonts w:ascii="Arial Narrow" w:hAnsi="Arial Narrow" w:cstheme="minorHAnsi"/>
          <w:b/>
          <w:bCs/>
          <w:color w:val="4F81BD"/>
        </w:rPr>
      </w:pPr>
    </w:p>
    <w:p w14:paraId="57A87662" w14:textId="77777777" w:rsidR="00E95AEC" w:rsidRDefault="00E95AEC" w:rsidP="003741EA">
      <w:pPr>
        <w:jc w:val="both"/>
        <w:rPr>
          <w:rFonts w:ascii="Arial Narrow" w:hAnsi="Arial Narrow" w:cstheme="minorHAnsi"/>
          <w:b/>
          <w:i/>
          <w:iCs/>
        </w:rPr>
      </w:pPr>
    </w:p>
    <w:p w14:paraId="01EFF01A" w14:textId="53BEBEBF" w:rsidR="003741EA" w:rsidRDefault="003741EA" w:rsidP="003741EA">
      <w:pPr>
        <w:jc w:val="both"/>
        <w:rPr>
          <w:rFonts w:ascii="Arial Narrow" w:hAnsi="Arial Narrow" w:cstheme="minorHAnsi"/>
          <w:b/>
          <w:i/>
          <w:iCs/>
        </w:rPr>
      </w:pPr>
      <w:r>
        <w:rPr>
          <w:rFonts w:ascii="Arial Narrow" w:hAnsi="Arial Narrow" w:cstheme="minorHAnsi"/>
          <w:b/>
          <w:i/>
          <w:iCs/>
        </w:rPr>
        <w:lastRenderedPageBreak/>
        <w:t>Scope of Work</w:t>
      </w:r>
    </w:p>
    <w:p w14:paraId="6CDABEBA" w14:textId="53C97F84" w:rsidR="003741EA" w:rsidRPr="000F2512" w:rsidRDefault="003741EA" w:rsidP="003741EA">
      <w:pPr>
        <w:jc w:val="both"/>
        <w:rPr>
          <w:rFonts w:ascii="Arial Narrow" w:hAnsi="Arial Narrow" w:cstheme="minorHAnsi"/>
          <w:bCs/>
          <w:i/>
          <w:iCs/>
        </w:rPr>
      </w:pPr>
      <w:r w:rsidRPr="000F2512">
        <w:rPr>
          <w:rFonts w:ascii="Arial Narrow" w:hAnsi="Arial Narrow" w:cstheme="minorHAnsi"/>
          <w:bCs/>
          <w:i/>
          <w:iCs/>
        </w:rPr>
        <w:t xml:space="preserve">The objective for this project is to create a new Strategic Plan in collaboration with the Board of Directors </w:t>
      </w:r>
      <w:r w:rsidR="00E95AEC" w:rsidRPr="000F2512">
        <w:rPr>
          <w:rFonts w:ascii="Arial Narrow" w:hAnsi="Arial Narrow" w:cstheme="minorHAnsi"/>
          <w:bCs/>
          <w:i/>
          <w:iCs/>
        </w:rPr>
        <w:t>and leadership</w:t>
      </w:r>
      <w:r w:rsidRPr="000F2512">
        <w:rPr>
          <w:rFonts w:ascii="Arial Narrow" w:hAnsi="Arial Narrow" w:cstheme="minorHAnsi"/>
          <w:bCs/>
          <w:i/>
          <w:iCs/>
        </w:rPr>
        <w:t xml:space="preserve"> at WFSDallas.  Please describe how you will deliver the following:</w:t>
      </w:r>
    </w:p>
    <w:p w14:paraId="1ED3E900" w14:textId="77777777" w:rsidR="003741EA" w:rsidRPr="000F2512" w:rsidRDefault="003741EA" w:rsidP="003741EA">
      <w:pPr>
        <w:pStyle w:val="ListParagraph"/>
        <w:numPr>
          <w:ilvl w:val="0"/>
          <w:numId w:val="29"/>
        </w:numPr>
        <w:jc w:val="both"/>
        <w:rPr>
          <w:rFonts w:ascii="Arial Narrow" w:hAnsi="Arial Narrow" w:cstheme="minorHAnsi"/>
          <w:bCs/>
          <w:i/>
          <w:iCs/>
        </w:rPr>
      </w:pPr>
      <w:r w:rsidRPr="000F2512">
        <w:rPr>
          <w:rFonts w:ascii="Arial Narrow" w:hAnsi="Arial Narrow" w:cstheme="minorHAnsi"/>
          <w:bCs/>
          <w:i/>
          <w:iCs/>
        </w:rPr>
        <w:t>Project Management – lead all aspects of the Strategic Plan</w:t>
      </w:r>
    </w:p>
    <w:p w14:paraId="429E601E" w14:textId="77777777" w:rsidR="003741EA" w:rsidRPr="000F2512" w:rsidRDefault="003741EA" w:rsidP="003741EA">
      <w:pPr>
        <w:pStyle w:val="ListParagraph"/>
        <w:numPr>
          <w:ilvl w:val="0"/>
          <w:numId w:val="29"/>
        </w:numPr>
        <w:jc w:val="both"/>
        <w:rPr>
          <w:rFonts w:ascii="Arial Narrow" w:hAnsi="Arial Narrow" w:cstheme="minorHAnsi"/>
          <w:bCs/>
          <w:i/>
          <w:iCs/>
        </w:rPr>
      </w:pPr>
      <w:r w:rsidRPr="000F2512">
        <w:rPr>
          <w:rFonts w:ascii="Arial Narrow" w:hAnsi="Arial Narrow" w:cstheme="minorHAnsi"/>
          <w:bCs/>
          <w:i/>
          <w:iCs/>
        </w:rPr>
        <w:t xml:space="preserve">Research, Analysis and Document Review – qualitative and quantitative research </w:t>
      </w:r>
    </w:p>
    <w:p w14:paraId="50DA44CD" w14:textId="77777777" w:rsidR="003741EA" w:rsidRPr="000F2512" w:rsidRDefault="003741EA" w:rsidP="003741EA">
      <w:pPr>
        <w:pStyle w:val="ListParagraph"/>
        <w:numPr>
          <w:ilvl w:val="0"/>
          <w:numId w:val="29"/>
        </w:numPr>
        <w:jc w:val="both"/>
        <w:rPr>
          <w:rFonts w:ascii="Arial Narrow" w:hAnsi="Arial Narrow" w:cstheme="minorHAnsi"/>
          <w:bCs/>
          <w:i/>
          <w:iCs/>
        </w:rPr>
      </w:pPr>
      <w:r w:rsidRPr="000F2512">
        <w:rPr>
          <w:rFonts w:ascii="Arial Narrow" w:hAnsi="Arial Narrow" w:cstheme="minorHAnsi"/>
          <w:bCs/>
          <w:i/>
          <w:iCs/>
        </w:rPr>
        <w:t>Stakeholder Engagement &amp; Listening – engage stakeholders through surveys, interviews, focus groups, etc.</w:t>
      </w:r>
    </w:p>
    <w:p w14:paraId="608E4782" w14:textId="72BECC12" w:rsidR="003741EA" w:rsidRDefault="00A257F1" w:rsidP="003741EA">
      <w:pPr>
        <w:pStyle w:val="ListParagraph"/>
        <w:numPr>
          <w:ilvl w:val="0"/>
          <w:numId w:val="29"/>
        </w:numPr>
        <w:jc w:val="both"/>
        <w:rPr>
          <w:rFonts w:ascii="Arial Narrow" w:hAnsi="Arial Narrow" w:cstheme="minorHAnsi"/>
          <w:bCs/>
          <w:i/>
          <w:iCs/>
        </w:rPr>
      </w:pPr>
      <w:r w:rsidRPr="00A257F1">
        <w:rPr>
          <w:rFonts w:ascii="Arial Narrow" w:hAnsi="Arial Narrow" w:cstheme="minorHAnsi"/>
          <w:bCs/>
          <w:i/>
          <w:iCs/>
          <w:noProof/>
        </w:rPr>
        <mc:AlternateContent>
          <mc:Choice Requires="wps">
            <w:drawing>
              <wp:anchor distT="45720" distB="45720" distL="114300" distR="114300" simplePos="0" relativeHeight="251661312" behindDoc="0" locked="0" layoutInCell="1" allowOverlap="1" wp14:anchorId="5CC60A00" wp14:editId="3BEEFC1B">
                <wp:simplePos x="0" y="0"/>
                <wp:positionH relativeFrom="margin">
                  <wp:posOffset>114300</wp:posOffset>
                </wp:positionH>
                <wp:positionV relativeFrom="paragraph">
                  <wp:posOffset>585259</wp:posOffset>
                </wp:positionV>
                <wp:extent cx="5802630" cy="208407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2084070"/>
                        </a:xfrm>
                        <a:prstGeom prst="rect">
                          <a:avLst/>
                        </a:prstGeom>
                        <a:solidFill>
                          <a:srgbClr val="FFFFFF"/>
                        </a:solidFill>
                        <a:ln w="9525">
                          <a:solidFill>
                            <a:srgbClr val="000000"/>
                          </a:solidFill>
                          <a:miter lim="800000"/>
                          <a:headEnd/>
                          <a:tailEnd/>
                        </a:ln>
                      </wps:spPr>
                      <wps:txbx>
                        <w:txbxContent>
                          <w:p w14:paraId="2C558722" w14:textId="67289478" w:rsidR="00A257F1" w:rsidRDefault="00A257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C60A00" id="_x0000_t202" coordsize="21600,21600" o:spt="202" path="m,l,21600r21600,l21600,xe">
                <v:stroke joinstyle="miter"/>
                <v:path gradientshapeok="t" o:connecttype="rect"/>
              </v:shapetype>
              <v:shape id="Text Box 2" o:spid="_x0000_s1026" type="#_x0000_t202" style="position:absolute;left:0;text-align:left;margin-left:9pt;margin-top:46.1pt;width:456.9pt;height:164.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JNXEQIAACAEAAAOAAAAZHJzL2Uyb0RvYy54bWysU9tu2zAMfR+wfxD0vtjJkjY14hRdugwD&#10;ugvQ7QNoWY6FyaImKbG7ry8lp2nQbS/D9CCIInVEHh6urodOs4N0XqEp+XSScyaNwFqZXcm/f9u+&#10;WXLmA5gaNBpZ8gfp+fX69atVbws5wxZ1LR0jEOOL3pa8DcEWWeZFKzvwE7TSkLNB10Eg0+2y2kFP&#10;6J3OZnl+kfXoautQSO/p9nZ08nXCbxopwpem8TIwXXLKLaTdpb2Ke7ZeQbFzYFsljmnAP2TRgTL0&#10;6QnqFgKwvVO/QXVKOPTYhInALsOmUUKmGqiaaf6imvsWrEy1EDnenmjy/w9WfD7c26+OheEdDtTA&#10;VIS3dyh+eGZw04LZyRvnsG8l1PTxNFKW9dYXx6eRal/4CFL1n7CmJsM+YAIaGtdFVqhORujUgIcT&#10;6XIITNDlYpnPLt6SS5Bvli/n+WVqSwbF03PrfPggsWPxUHJHXU3wcLjzIaYDxVNI/M2jVvVWaZ0M&#10;t6s22rEDkAK2aaUKXoRpw/qSXy1mi5GBv0Lkaf0JolOBpKxVV/LlKQiKyNt7UyehBVB6PFPK2hyJ&#10;jNyNLIahGigwElph/UCUOhwlSyNGhxbdL856kmvJ/c89OMmZ/mioLVfT+TzqOxnzxeWMDHfuqc49&#10;YARBlTxwNh43Ic1EJMzgDbWvUYnY50yOuZIME9/HkYk6P7dT1PNgrx8BAAD//wMAUEsDBBQABgAI&#10;AAAAIQD3onTx3wAAAAkBAAAPAAAAZHJzL2Rvd25yZXYueG1sTI/BTsMwEETvSPyDtUhcEHWaRiUJ&#10;cSqEBIJbKQiubrxNIuJ1sN00/D3LCY6jWc2+V21mO4gJfegdKVguEhBIjTM9tQreXh+ucxAhajJ6&#10;cIQKvjHApj4/q3Rp3IlecNrFVvAIhVIr6GIcSylD06HVYeFGJO4OzlsdOfpWGq9PPG4HmSbJWlrd&#10;E3/o9Ij3HTafu6NVkGdP00d4Xm3fm/VhKOLVzfT45ZW6vJjvbkFEnOPfMfziMzrUzLR3RzJBDJxz&#10;VokKijQFwX2xWrLKXkGWJhnIupL/DeofAAAA//8DAFBLAQItABQABgAIAAAAIQC2gziS/gAAAOEB&#10;AAATAAAAAAAAAAAAAAAAAAAAAABbQ29udGVudF9UeXBlc10ueG1sUEsBAi0AFAAGAAgAAAAhADj9&#10;If/WAAAAlAEAAAsAAAAAAAAAAAAAAAAALwEAAF9yZWxzLy5yZWxzUEsBAi0AFAAGAAgAAAAhAO8o&#10;k1cRAgAAIAQAAA4AAAAAAAAAAAAAAAAALgIAAGRycy9lMm9Eb2MueG1sUEsBAi0AFAAGAAgAAAAh&#10;APeidPHfAAAACQEAAA8AAAAAAAAAAAAAAAAAawQAAGRycy9kb3ducmV2LnhtbFBLBQYAAAAABAAE&#10;APMAAAB3BQAAAAA=&#10;">
                <v:textbox>
                  <w:txbxContent>
                    <w:p w14:paraId="2C558722" w14:textId="67289478" w:rsidR="00A257F1" w:rsidRDefault="00A257F1"/>
                  </w:txbxContent>
                </v:textbox>
                <w10:wrap type="square" anchorx="margin"/>
              </v:shape>
            </w:pict>
          </mc:Fallback>
        </mc:AlternateContent>
      </w:r>
      <w:r w:rsidR="003741EA" w:rsidRPr="000F2512">
        <w:rPr>
          <w:rFonts w:ascii="Arial Narrow" w:hAnsi="Arial Narrow" w:cstheme="minorHAnsi"/>
          <w:bCs/>
          <w:i/>
          <w:iCs/>
        </w:rPr>
        <w:t xml:space="preserve">Strategic Plan – develop a </w:t>
      </w:r>
      <w:r w:rsidR="00E95AEC" w:rsidRPr="000F2512">
        <w:rPr>
          <w:rFonts w:ascii="Arial Narrow" w:hAnsi="Arial Narrow" w:cstheme="minorHAnsi"/>
          <w:bCs/>
          <w:i/>
          <w:iCs/>
        </w:rPr>
        <w:t>3-year</w:t>
      </w:r>
      <w:r w:rsidR="003741EA" w:rsidRPr="000F2512">
        <w:rPr>
          <w:rFonts w:ascii="Arial Narrow" w:hAnsi="Arial Narrow" w:cstheme="minorHAnsi"/>
          <w:bCs/>
          <w:i/>
          <w:iCs/>
        </w:rPr>
        <w:t xml:space="preserve"> strategic plan that defines actionable and measurable goals and objectives.  This plan should take into consideration insight gained from research, analysis, stakeholder engagement, and industry best practices.</w:t>
      </w:r>
    </w:p>
    <w:p w14:paraId="7D799F58" w14:textId="097F4676" w:rsidR="00A257F1" w:rsidRPr="00A257F1" w:rsidRDefault="00A257F1" w:rsidP="00A257F1">
      <w:pPr>
        <w:jc w:val="both"/>
        <w:rPr>
          <w:rFonts w:ascii="Arial Narrow" w:hAnsi="Arial Narrow" w:cstheme="minorHAnsi"/>
          <w:bCs/>
          <w:i/>
          <w:iCs/>
        </w:rPr>
      </w:pPr>
    </w:p>
    <w:p w14:paraId="4D5A3AAA" w14:textId="5B9135DC" w:rsidR="003741EA" w:rsidRDefault="003741EA" w:rsidP="003741EA">
      <w:pPr>
        <w:jc w:val="both"/>
        <w:rPr>
          <w:rFonts w:ascii="Arial Narrow" w:hAnsi="Arial Narrow" w:cstheme="minorHAnsi"/>
          <w:b/>
          <w:i/>
          <w:iCs/>
        </w:rPr>
      </w:pPr>
    </w:p>
    <w:p w14:paraId="19896FF1" w14:textId="1A78DF60" w:rsidR="003741EA" w:rsidRDefault="003741EA" w:rsidP="003741EA">
      <w:pPr>
        <w:jc w:val="both"/>
        <w:rPr>
          <w:rFonts w:ascii="Arial Narrow" w:hAnsi="Arial Narrow" w:cstheme="minorHAnsi"/>
          <w:b/>
          <w:i/>
          <w:iCs/>
        </w:rPr>
      </w:pPr>
      <w:r>
        <w:rPr>
          <w:rFonts w:ascii="Arial Narrow" w:hAnsi="Arial Narrow" w:cstheme="minorHAnsi"/>
          <w:b/>
          <w:i/>
          <w:iCs/>
        </w:rPr>
        <w:t>Deliverables</w:t>
      </w:r>
    </w:p>
    <w:p w14:paraId="48981E68" w14:textId="0EB8D17F" w:rsidR="003741EA" w:rsidRDefault="003741EA" w:rsidP="003741EA">
      <w:pPr>
        <w:jc w:val="both"/>
        <w:rPr>
          <w:rFonts w:ascii="Arial Narrow" w:hAnsi="Arial Narrow" w:cstheme="minorHAnsi"/>
          <w:bCs/>
        </w:rPr>
      </w:pPr>
      <w:r>
        <w:rPr>
          <w:rFonts w:ascii="Arial Narrow" w:hAnsi="Arial Narrow" w:cstheme="minorHAnsi"/>
          <w:bCs/>
        </w:rPr>
        <w:t>Also, in your response, please indicate how you will meet the following:</w:t>
      </w:r>
    </w:p>
    <w:p w14:paraId="0ED35BEB" w14:textId="77777777" w:rsidR="003741EA" w:rsidRPr="002D60FD" w:rsidRDefault="003741EA" w:rsidP="003741EA">
      <w:pPr>
        <w:pStyle w:val="ListParagraph"/>
        <w:numPr>
          <w:ilvl w:val="0"/>
          <w:numId w:val="30"/>
        </w:numPr>
        <w:jc w:val="both"/>
        <w:rPr>
          <w:rFonts w:ascii="Arial Narrow" w:hAnsi="Arial Narrow" w:cstheme="minorHAnsi"/>
          <w:bCs/>
        </w:rPr>
      </w:pPr>
      <w:r w:rsidRPr="002D60FD">
        <w:rPr>
          <w:rFonts w:ascii="Arial Narrow" w:hAnsi="Arial Narrow" w:cstheme="minorHAnsi"/>
          <w:bCs/>
        </w:rPr>
        <w:t xml:space="preserve">Meeting with the Strategic Planning Committee to set final timing and scope </w:t>
      </w:r>
    </w:p>
    <w:p w14:paraId="5D79FB92" w14:textId="77777777" w:rsidR="003741EA" w:rsidRPr="002D60FD" w:rsidRDefault="003741EA" w:rsidP="003741EA">
      <w:pPr>
        <w:pStyle w:val="ListParagraph"/>
        <w:numPr>
          <w:ilvl w:val="0"/>
          <w:numId w:val="30"/>
        </w:numPr>
        <w:jc w:val="both"/>
        <w:rPr>
          <w:rFonts w:ascii="Arial Narrow" w:hAnsi="Arial Narrow" w:cstheme="minorHAnsi"/>
          <w:bCs/>
        </w:rPr>
      </w:pPr>
      <w:r w:rsidRPr="002D60FD">
        <w:rPr>
          <w:rFonts w:ascii="Arial Narrow" w:hAnsi="Arial Narrow" w:cstheme="minorHAnsi"/>
          <w:bCs/>
        </w:rPr>
        <w:t>Data collection and environmental scanning, which may include</w:t>
      </w:r>
      <w:r>
        <w:rPr>
          <w:rFonts w:ascii="Arial Narrow" w:hAnsi="Arial Narrow" w:cstheme="minorHAnsi"/>
          <w:bCs/>
        </w:rPr>
        <w:t>:</w:t>
      </w:r>
      <w:r w:rsidRPr="002D60FD">
        <w:rPr>
          <w:rFonts w:ascii="Arial Narrow" w:hAnsi="Arial Narrow" w:cstheme="minorHAnsi"/>
          <w:bCs/>
        </w:rPr>
        <w:t xml:space="preserve"> </w:t>
      </w:r>
    </w:p>
    <w:p w14:paraId="2BB4E888" w14:textId="77777777" w:rsidR="003741EA" w:rsidRPr="002D60FD" w:rsidRDefault="003741EA" w:rsidP="003741EA">
      <w:pPr>
        <w:pStyle w:val="ListParagraph"/>
        <w:numPr>
          <w:ilvl w:val="1"/>
          <w:numId w:val="30"/>
        </w:numPr>
        <w:jc w:val="both"/>
        <w:rPr>
          <w:rFonts w:ascii="Arial Narrow" w:hAnsi="Arial Narrow" w:cstheme="minorHAnsi"/>
          <w:bCs/>
        </w:rPr>
      </w:pPr>
      <w:r w:rsidRPr="002D60FD">
        <w:rPr>
          <w:rFonts w:ascii="Arial Narrow" w:hAnsi="Arial Narrow" w:cstheme="minorHAnsi"/>
          <w:bCs/>
        </w:rPr>
        <w:t xml:space="preserve">Board/ staff/ community/ partner interviews and/or focus groups </w:t>
      </w:r>
    </w:p>
    <w:p w14:paraId="564970BD" w14:textId="77777777" w:rsidR="003741EA" w:rsidRPr="002D60FD" w:rsidRDefault="003741EA" w:rsidP="003741EA">
      <w:pPr>
        <w:pStyle w:val="ListParagraph"/>
        <w:numPr>
          <w:ilvl w:val="1"/>
          <w:numId w:val="30"/>
        </w:numPr>
        <w:jc w:val="both"/>
        <w:rPr>
          <w:rFonts w:ascii="Arial Narrow" w:hAnsi="Arial Narrow" w:cstheme="minorHAnsi"/>
          <w:bCs/>
        </w:rPr>
      </w:pPr>
      <w:r w:rsidRPr="002D60FD">
        <w:rPr>
          <w:rFonts w:ascii="Arial Narrow" w:hAnsi="Arial Narrow" w:cstheme="minorHAnsi"/>
          <w:bCs/>
        </w:rPr>
        <w:t xml:space="preserve">Surveys </w:t>
      </w:r>
    </w:p>
    <w:p w14:paraId="5A76D980" w14:textId="77777777" w:rsidR="003741EA" w:rsidRPr="002D60FD" w:rsidRDefault="003741EA" w:rsidP="003741EA">
      <w:pPr>
        <w:pStyle w:val="ListParagraph"/>
        <w:numPr>
          <w:ilvl w:val="1"/>
          <w:numId w:val="30"/>
        </w:numPr>
        <w:jc w:val="both"/>
        <w:rPr>
          <w:rFonts w:ascii="Arial Narrow" w:hAnsi="Arial Narrow" w:cstheme="minorHAnsi"/>
          <w:bCs/>
        </w:rPr>
      </w:pPr>
      <w:r w:rsidRPr="002D60FD">
        <w:rPr>
          <w:rFonts w:ascii="Arial Narrow" w:hAnsi="Arial Narrow" w:cstheme="minorHAnsi"/>
          <w:bCs/>
        </w:rPr>
        <w:t xml:space="preserve">Review of pertinent material and information about WFSDallas </w:t>
      </w:r>
    </w:p>
    <w:p w14:paraId="1C82F159" w14:textId="77777777" w:rsidR="003741EA" w:rsidRPr="002D60FD" w:rsidRDefault="003741EA" w:rsidP="003741EA">
      <w:pPr>
        <w:pStyle w:val="ListParagraph"/>
        <w:numPr>
          <w:ilvl w:val="0"/>
          <w:numId w:val="30"/>
        </w:numPr>
        <w:jc w:val="both"/>
        <w:rPr>
          <w:rFonts w:ascii="Arial Narrow" w:hAnsi="Arial Narrow" w:cstheme="minorHAnsi"/>
          <w:bCs/>
        </w:rPr>
      </w:pPr>
      <w:r w:rsidRPr="002D60FD">
        <w:rPr>
          <w:rFonts w:ascii="Arial Narrow" w:hAnsi="Arial Narrow" w:cstheme="minorHAnsi"/>
          <w:bCs/>
        </w:rPr>
        <w:t>The summary of findings from data collection and environmental scanning including, but not limited to</w:t>
      </w:r>
      <w:r>
        <w:rPr>
          <w:rFonts w:ascii="Arial Narrow" w:hAnsi="Arial Narrow" w:cstheme="minorHAnsi"/>
          <w:bCs/>
        </w:rPr>
        <w:t>:</w:t>
      </w:r>
      <w:r w:rsidRPr="002D60FD">
        <w:rPr>
          <w:rFonts w:ascii="Arial Narrow" w:hAnsi="Arial Narrow" w:cstheme="minorHAnsi"/>
          <w:bCs/>
        </w:rPr>
        <w:t xml:space="preserve"> </w:t>
      </w:r>
    </w:p>
    <w:p w14:paraId="6671A1BF" w14:textId="77777777" w:rsidR="003741EA" w:rsidRPr="002D60FD" w:rsidRDefault="003741EA" w:rsidP="003741EA">
      <w:pPr>
        <w:pStyle w:val="ListParagraph"/>
        <w:numPr>
          <w:ilvl w:val="1"/>
          <w:numId w:val="30"/>
        </w:numPr>
        <w:jc w:val="both"/>
        <w:rPr>
          <w:rFonts w:ascii="Arial Narrow" w:hAnsi="Arial Narrow" w:cstheme="minorHAnsi"/>
          <w:bCs/>
        </w:rPr>
      </w:pPr>
      <w:r w:rsidRPr="002D60FD">
        <w:rPr>
          <w:rFonts w:ascii="Arial Narrow" w:hAnsi="Arial Narrow" w:cstheme="minorHAnsi"/>
          <w:bCs/>
        </w:rPr>
        <w:t xml:space="preserve">An organizational evaluation </w:t>
      </w:r>
    </w:p>
    <w:p w14:paraId="305701FE" w14:textId="77777777" w:rsidR="003741EA" w:rsidRPr="002D60FD" w:rsidRDefault="003741EA" w:rsidP="003741EA">
      <w:pPr>
        <w:pStyle w:val="ListParagraph"/>
        <w:numPr>
          <w:ilvl w:val="1"/>
          <w:numId w:val="30"/>
        </w:numPr>
        <w:jc w:val="both"/>
        <w:rPr>
          <w:rFonts w:ascii="Arial Narrow" w:hAnsi="Arial Narrow" w:cstheme="minorHAnsi"/>
          <w:bCs/>
        </w:rPr>
      </w:pPr>
      <w:r w:rsidRPr="002D60FD">
        <w:rPr>
          <w:rFonts w:ascii="Arial Narrow" w:hAnsi="Arial Narrow" w:cstheme="minorHAnsi"/>
          <w:bCs/>
        </w:rPr>
        <w:t xml:space="preserve">SWOT analysis (or other internal and external evaluation tool) including key risks to the organization </w:t>
      </w:r>
    </w:p>
    <w:p w14:paraId="14F42C71" w14:textId="77777777" w:rsidR="003741EA" w:rsidRPr="002D60FD" w:rsidRDefault="003741EA" w:rsidP="003741EA">
      <w:pPr>
        <w:pStyle w:val="ListParagraph"/>
        <w:numPr>
          <w:ilvl w:val="1"/>
          <w:numId w:val="30"/>
        </w:numPr>
        <w:jc w:val="both"/>
        <w:rPr>
          <w:rFonts w:ascii="Arial Narrow" w:hAnsi="Arial Narrow" w:cstheme="minorHAnsi"/>
          <w:bCs/>
        </w:rPr>
      </w:pPr>
      <w:r w:rsidRPr="002D60FD">
        <w:rPr>
          <w:rFonts w:ascii="Arial Narrow" w:hAnsi="Arial Narrow" w:cstheme="minorHAnsi"/>
          <w:bCs/>
        </w:rPr>
        <w:t xml:space="preserve">External trends, benchmarks, and/or best practices </w:t>
      </w:r>
    </w:p>
    <w:p w14:paraId="7659A33E" w14:textId="77777777" w:rsidR="003741EA" w:rsidRPr="002D60FD" w:rsidRDefault="003741EA" w:rsidP="003741EA">
      <w:pPr>
        <w:pStyle w:val="ListParagraph"/>
        <w:numPr>
          <w:ilvl w:val="0"/>
          <w:numId w:val="30"/>
        </w:numPr>
        <w:jc w:val="both"/>
        <w:rPr>
          <w:rFonts w:ascii="Arial Narrow" w:hAnsi="Arial Narrow" w:cstheme="minorHAnsi"/>
          <w:bCs/>
        </w:rPr>
      </w:pPr>
      <w:r w:rsidRPr="002D60FD">
        <w:rPr>
          <w:rFonts w:ascii="Arial Narrow" w:hAnsi="Arial Narrow" w:cstheme="minorHAnsi"/>
          <w:bCs/>
        </w:rPr>
        <w:t>Strategic Planning session(s)</w:t>
      </w:r>
      <w:r>
        <w:rPr>
          <w:rFonts w:ascii="Arial Narrow" w:hAnsi="Arial Narrow" w:cstheme="minorHAnsi"/>
          <w:bCs/>
        </w:rPr>
        <w:t>:</w:t>
      </w:r>
      <w:r w:rsidRPr="002D60FD">
        <w:rPr>
          <w:rFonts w:ascii="Arial Narrow" w:hAnsi="Arial Narrow" w:cstheme="minorHAnsi"/>
          <w:bCs/>
        </w:rPr>
        <w:t xml:space="preserve"> </w:t>
      </w:r>
    </w:p>
    <w:p w14:paraId="67D88A91" w14:textId="57932996" w:rsidR="003741EA" w:rsidRPr="002D21A0" w:rsidRDefault="003741EA" w:rsidP="003741EA">
      <w:pPr>
        <w:pStyle w:val="ListParagraph"/>
        <w:numPr>
          <w:ilvl w:val="1"/>
          <w:numId w:val="30"/>
        </w:numPr>
        <w:jc w:val="both"/>
        <w:rPr>
          <w:rFonts w:ascii="Arial Narrow" w:hAnsi="Arial Narrow" w:cstheme="minorHAnsi"/>
          <w:bCs/>
        </w:rPr>
      </w:pPr>
      <w:r w:rsidRPr="002D60FD">
        <w:rPr>
          <w:rFonts w:ascii="Arial Narrow" w:hAnsi="Arial Narrow" w:cstheme="minorHAnsi"/>
          <w:bCs/>
        </w:rPr>
        <w:t>Planning and facilitation of in</w:t>
      </w:r>
      <w:r>
        <w:rPr>
          <w:rFonts w:ascii="Arial Narrow" w:hAnsi="Arial Narrow" w:cstheme="minorHAnsi"/>
          <w:bCs/>
        </w:rPr>
        <w:t>-</w:t>
      </w:r>
      <w:r w:rsidRPr="002D60FD">
        <w:rPr>
          <w:rFonts w:ascii="Arial Narrow" w:hAnsi="Arial Narrow" w:cstheme="minorHAnsi"/>
          <w:bCs/>
        </w:rPr>
        <w:t xml:space="preserve">person session(s) </w:t>
      </w:r>
      <w:r>
        <w:rPr>
          <w:rFonts w:ascii="Arial Narrow" w:hAnsi="Arial Narrow" w:cstheme="minorHAnsi"/>
          <w:bCs/>
        </w:rPr>
        <w:t>(</w:t>
      </w:r>
      <w:r w:rsidR="007E35D1">
        <w:rPr>
          <w:rFonts w:ascii="Arial Narrow" w:hAnsi="Arial Narrow" w:cstheme="minorHAnsi"/>
          <w:bCs/>
        </w:rPr>
        <w:t>t</w:t>
      </w:r>
      <w:r w:rsidRPr="002D21A0">
        <w:rPr>
          <w:rFonts w:ascii="Arial Narrow" w:hAnsi="Arial Narrow" w:cstheme="minorHAnsi"/>
          <w:bCs/>
        </w:rPr>
        <w:t>o include board members and staff leadership</w:t>
      </w:r>
      <w:r>
        <w:rPr>
          <w:rFonts w:ascii="Arial Narrow" w:hAnsi="Arial Narrow" w:cstheme="minorHAnsi"/>
          <w:bCs/>
        </w:rPr>
        <w:t>)</w:t>
      </w:r>
      <w:r w:rsidRPr="002D21A0">
        <w:rPr>
          <w:rFonts w:ascii="Arial Narrow" w:hAnsi="Arial Narrow" w:cstheme="minorHAnsi"/>
          <w:bCs/>
        </w:rPr>
        <w:t xml:space="preserve"> </w:t>
      </w:r>
    </w:p>
    <w:p w14:paraId="7948BF0E" w14:textId="77777777" w:rsidR="003741EA" w:rsidRPr="002D21A0" w:rsidRDefault="003741EA" w:rsidP="003741EA">
      <w:pPr>
        <w:pStyle w:val="ListParagraph"/>
        <w:numPr>
          <w:ilvl w:val="1"/>
          <w:numId w:val="30"/>
        </w:numPr>
        <w:jc w:val="both"/>
        <w:rPr>
          <w:rFonts w:ascii="Arial Narrow" w:hAnsi="Arial Narrow" w:cstheme="minorHAnsi"/>
          <w:bCs/>
        </w:rPr>
      </w:pPr>
      <w:r w:rsidRPr="002D60FD">
        <w:rPr>
          <w:rFonts w:ascii="Arial Narrow" w:hAnsi="Arial Narrow" w:cstheme="minorHAnsi"/>
          <w:bCs/>
        </w:rPr>
        <w:t>Assessment of WFSDallas organizational values</w:t>
      </w:r>
      <w:r>
        <w:rPr>
          <w:rFonts w:ascii="Arial Narrow" w:hAnsi="Arial Narrow" w:cstheme="minorHAnsi"/>
          <w:bCs/>
        </w:rPr>
        <w:t xml:space="preserve"> </w:t>
      </w:r>
      <w:r w:rsidRPr="002D21A0">
        <w:rPr>
          <w:rFonts w:ascii="Arial Narrow" w:hAnsi="Arial Narrow" w:cstheme="minorHAnsi"/>
          <w:bCs/>
        </w:rPr>
        <w:t>(Intent is formulating concrete, consensus driven action plans &amp; goals for a 3year strategic plan)</w:t>
      </w:r>
    </w:p>
    <w:p w14:paraId="76D668E1" w14:textId="77777777" w:rsidR="003741EA" w:rsidRPr="002D60FD" w:rsidRDefault="003741EA" w:rsidP="003741EA">
      <w:pPr>
        <w:pStyle w:val="ListParagraph"/>
        <w:numPr>
          <w:ilvl w:val="0"/>
          <w:numId w:val="30"/>
        </w:numPr>
        <w:jc w:val="both"/>
        <w:rPr>
          <w:rFonts w:ascii="Arial Narrow" w:hAnsi="Arial Narrow" w:cstheme="minorHAnsi"/>
          <w:bCs/>
        </w:rPr>
      </w:pPr>
      <w:r w:rsidRPr="002D60FD">
        <w:rPr>
          <w:rFonts w:ascii="Arial Narrow" w:hAnsi="Arial Narrow" w:cstheme="minorHAnsi"/>
          <w:bCs/>
        </w:rPr>
        <w:t>A final report that includes</w:t>
      </w:r>
      <w:r>
        <w:rPr>
          <w:rFonts w:ascii="Arial Narrow" w:hAnsi="Arial Narrow" w:cstheme="minorHAnsi"/>
          <w:bCs/>
        </w:rPr>
        <w:t>:</w:t>
      </w:r>
      <w:r w:rsidRPr="002D60FD">
        <w:rPr>
          <w:rFonts w:ascii="Arial Narrow" w:hAnsi="Arial Narrow" w:cstheme="minorHAnsi"/>
          <w:bCs/>
        </w:rPr>
        <w:t xml:space="preserve"> </w:t>
      </w:r>
    </w:p>
    <w:p w14:paraId="1A82760D" w14:textId="77777777" w:rsidR="003741EA" w:rsidRPr="002D60FD" w:rsidRDefault="003741EA" w:rsidP="003741EA">
      <w:pPr>
        <w:pStyle w:val="ListParagraph"/>
        <w:numPr>
          <w:ilvl w:val="1"/>
          <w:numId w:val="30"/>
        </w:numPr>
        <w:jc w:val="both"/>
        <w:rPr>
          <w:rFonts w:ascii="Arial Narrow" w:hAnsi="Arial Narrow" w:cstheme="minorHAnsi"/>
          <w:bCs/>
        </w:rPr>
      </w:pPr>
      <w:r w:rsidRPr="002D60FD">
        <w:rPr>
          <w:rFonts w:ascii="Arial Narrow" w:hAnsi="Arial Narrow" w:cstheme="minorHAnsi"/>
          <w:bCs/>
        </w:rPr>
        <w:t xml:space="preserve">A customized 3-year strategic plan which provides an action plan, strategic goals, imperatives, and organizational values </w:t>
      </w:r>
    </w:p>
    <w:p w14:paraId="19F7A35F" w14:textId="77777777" w:rsidR="003741EA" w:rsidRPr="002D60FD" w:rsidRDefault="003741EA" w:rsidP="003741EA">
      <w:pPr>
        <w:pStyle w:val="ListParagraph"/>
        <w:numPr>
          <w:ilvl w:val="1"/>
          <w:numId w:val="30"/>
        </w:numPr>
        <w:jc w:val="both"/>
        <w:rPr>
          <w:rFonts w:ascii="Arial Narrow" w:hAnsi="Arial Narrow" w:cstheme="minorHAnsi"/>
          <w:bCs/>
        </w:rPr>
      </w:pPr>
      <w:r w:rsidRPr="002D60FD">
        <w:rPr>
          <w:rFonts w:ascii="Arial Narrow" w:hAnsi="Arial Narrow" w:cstheme="minorHAnsi"/>
          <w:bCs/>
        </w:rPr>
        <w:t xml:space="preserve">A dashboard for internal monitoring of plan progress and goal attainment </w:t>
      </w:r>
      <w:r>
        <w:rPr>
          <w:rFonts w:ascii="Arial Narrow" w:hAnsi="Arial Narrow" w:cstheme="minorHAnsi"/>
          <w:bCs/>
        </w:rPr>
        <w:t>(</w:t>
      </w:r>
      <w:r w:rsidRPr="002D60FD">
        <w:rPr>
          <w:rFonts w:ascii="Arial Narrow" w:hAnsi="Arial Narrow" w:cstheme="minorHAnsi"/>
          <w:bCs/>
        </w:rPr>
        <w:t>Includes commitments, and requirements for successful execution</w:t>
      </w:r>
      <w:r>
        <w:rPr>
          <w:rFonts w:ascii="Arial Narrow" w:hAnsi="Arial Narrow" w:cstheme="minorHAnsi"/>
          <w:bCs/>
        </w:rPr>
        <w:t>)</w:t>
      </w:r>
      <w:r w:rsidRPr="002D60FD">
        <w:rPr>
          <w:rFonts w:ascii="Arial Narrow" w:hAnsi="Arial Narrow" w:cstheme="minorHAnsi"/>
          <w:bCs/>
        </w:rPr>
        <w:t xml:space="preserve"> </w:t>
      </w:r>
    </w:p>
    <w:p w14:paraId="4C433466" w14:textId="14C61180" w:rsidR="003741EA" w:rsidRPr="003741EA" w:rsidRDefault="003741EA" w:rsidP="003741EA">
      <w:pPr>
        <w:pStyle w:val="ListParagraph"/>
        <w:numPr>
          <w:ilvl w:val="0"/>
          <w:numId w:val="30"/>
        </w:numPr>
        <w:jc w:val="both"/>
        <w:rPr>
          <w:rFonts w:ascii="Arial Narrow" w:hAnsi="Arial Narrow" w:cstheme="minorHAnsi"/>
          <w:bCs/>
        </w:rPr>
      </w:pPr>
      <w:r w:rsidRPr="003741EA">
        <w:rPr>
          <w:rFonts w:ascii="Arial Narrow" w:hAnsi="Arial Narrow" w:cstheme="minorHAnsi"/>
          <w:bCs/>
        </w:rPr>
        <w:t>Detailed timeline, including estimated data collection, environmental scanning summary, strategic planning retreat day(s), draft report, and final report (Include start end and delivery date estimates for all)</w:t>
      </w:r>
    </w:p>
    <w:p w14:paraId="493E126F" w14:textId="443151D7" w:rsidR="003741EA" w:rsidRPr="003741EA" w:rsidRDefault="003741EA" w:rsidP="003741EA">
      <w:pPr>
        <w:pStyle w:val="ListParagraph"/>
        <w:numPr>
          <w:ilvl w:val="0"/>
          <w:numId w:val="30"/>
        </w:numPr>
        <w:jc w:val="both"/>
        <w:rPr>
          <w:rFonts w:ascii="Arial Narrow" w:hAnsi="Arial Narrow" w:cstheme="minorHAnsi"/>
          <w:bCs/>
        </w:rPr>
      </w:pPr>
      <w:r w:rsidRPr="003741EA">
        <w:rPr>
          <w:rFonts w:ascii="Arial Narrow" w:hAnsi="Arial Narrow" w:cstheme="minorHAnsi"/>
          <w:bCs/>
        </w:rPr>
        <w:t>All anticipated costs relative to travel, time, data collection, summary findings,</w:t>
      </w:r>
      <w:r w:rsidRPr="00EF48FD">
        <w:t xml:space="preserve"> </w:t>
      </w:r>
      <w:r w:rsidRPr="003741EA">
        <w:rPr>
          <w:rFonts w:ascii="Arial Narrow" w:hAnsi="Arial Narrow" w:cstheme="minorHAnsi"/>
          <w:bCs/>
        </w:rPr>
        <w:t xml:space="preserve">planning, facilitation, and delivery of the strategic plan </w:t>
      </w:r>
    </w:p>
    <w:p w14:paraId="6D55FCF2" w14:textId="58CA8A7B" w:rsidR="003741EA" w:rsidRPr="003741EA" w:rsidRDefault="003741EA" w:rsidP="003741EA">
      <w:pPr>
        <w:pStyle w:val="ListParagraph"/>
        <w:numPr>
          <w:ilvl w:val="0"/>
          <w:numId w:val="30"/>
        </w:numPr>
        <w:jc w:val="both"/>
        <w:rPr>
          <w:rFonts w:ascii="Arial Narrow" w:hAnsi="Arial Narrow" w:cstheme="minorHAnsi"/>
          <w:bCs/>
        </w:rPr>
      </w:pPr>
      <w:r w:rsidRPr="003741EA">
        <w:rPr>
          <w:rFonts w:ascii="Arial Narrow" w:hAnsi="Arial Narrow" w:cstheme="minorHAnsi"/>
          <w:bCs/>
        </w:rPr>
        <w:lastRenderedPageBreak/>
        <w:t xml:space="preserve">Notation of all materials and equipment that will be provided by the selected vendor </w:t>
      </w:r>
    </w:p>
    <w:p w14:paraId="16D5BAD7" w14:textId="2A209FED" w:rsidR="003741EA" w:rsidRDefault="003741EA" w:rsidP="003741EA">
      <w:pPr>
        <w:pStyle w:val="ListParagraph"/>
        <w:numPr>
          <w:ilvl w:val="0"/>
          <w:numId w:val="30"/>
        </w:numPr>
        <w:jc w:val="both"/>
        <w:rPr>
          <w:rFonts w:ascii="Arial Narrow" w:hAnsi="Arial Narrow" w:cstheme="minorHAnsi"/>
          <w:bCs/>
        </w:rPr>
      </w:pPr>
      <w:r w:rsidRPr="003741EA">
        <w:rPr>
          <w:rFonts w:ascii="Arial Narrow" w:hAnsi="Arial Narrow" w:cstheme="minorHAnsi"/>
          <w:bCs/>
        </w:rPr>
        <w:t>Provision of three references from similar projects, with complete names and contact information</w:t>
      </w:r>
      <w:r w:rsidR="007E35D1">
        <w:rPr>
          <w:rFonts w:ascii="Arial Narrow" w:hAnsi="Arial Narrow" w:cstheme="minorHAnsi"/>
          <w:bCs/>
        </w:rPr>
        <w:t xml:space="preserve"> (WFSDallas reserves the right to contact to evaluate the level of performance and customer satisfaction.) Please include the organization’s name, address, contact person, phone number and email address for each reference.</w:t>
      </w:r>
    </w:p>
    <w:p w14:paraId="2C20A334" w14:textId="77777777" w:rsidR="006C0493" w:rsidRDefault="006C0493" w:rsidP="006C0493">
      <w:pPr>
        <w:jc w:val="both"/>
        <w:rPr>
          <w:rFonts w:ascii="Arial Narrow" w:hAnsi="Arial Narrow" w:cstheme="minorHAnsi"/>
          <w:bCs/>
        </w:rPr>
      </w:pPr>
    </w:p>
    <w:p w14:paraId="1700C4C8" w14:textId="6A955D4D" w:rsidR="006C0493" w:rsidRDefault="00A257F1" w:rsidP="006C0493">
      <w:pPr>
        <w:jc w:val="both"/>
        <w:rPr>
          <w:rFonts w:ascii="Arial Narrow" w:hAnsi="Arial Narrow" w:cstheme="minorHAnsi"/>
          <w:bCs/>
        </w:rPr>
      </w:pPr>
      <w:r w:rsidRPr="00A257F1">
        <w:rPr>
          <w:rFonts w:ascii="Arial Narrow" w:hAnsi="Arial Narrow" w:cstheme="minorHAnsi"/>
          <w:bCs/>
          <w:i/>
          <w:iCs/>
          <w:noProof/>
        </w:rPr>
        <mc:AlternateContent>
          <mc:Choice Requires="wps">
            <w:drawing>
              <wp:anchor distT="45720" distB="45720" distL="114300" distR="114300" simplePos="0" relativeHeight="251663360" behindDoc="0" locked="0" layoutInCell="1" allowOverlap="1" wp14:anchorId="7F2932CD" wp14:editId="6A8EEEE3">
                <wp:simplePos x="0" y="0"/>
                <wp:positionH relativeFrom="margin">
                  <wp:posOffset>0</wp:posOffset>
                </wp:positionH>
                <wp:positionV relativeFrom="paragraph">
                  <wp:posOffset>206375</wp:posOffset>
                </wp:positionV>
                <wp:extent cx="5802630" cy="2084070"/>
                <wp:effectExtent l="0" t="0" r="26670" b="11430"/>
                <wp:wrapSquare wrapText="bothSides"/>
                <wp:docPr id="770311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2084070"/>
                        </a:xfrm>
                        <a:prstGeom prst="rect">
                          <a:avLst/>
                        </a:prstGeom>
                        <a:solidFill>
                          <a:srgbClr val="FFFFFF"/>
                        </a:solidFill>
                        <a:ln w="9525">
                          <a:solidFill>
                            <a:srgbClr val="000000"/>
                          </a:solidFill>
                          <a:miter lim="800000"/>
                          <a:headEnd/>
                          <a:tailEnd/>
                        </a:ln>
                      </wps:spPr>
                      <wps:txbx>
                        <w:txbxContent>
                          <w:p w14:paraId="58BBDB0E" w14:textId="77777777" w:rsidR="00A257F1" w:rsidRDefault="00A257F1" w:rsidP="00A257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932CD" id="_x0000_s1027" type="#_x0000_t202" style="position:absolute;left:0;text-align:left;margin-left:0;margin-top:16.25pt;width:456.9pt;height:164.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2DFAIAACcEAAAOAAAAZHJzL2Uyb0RvYy54bWysk99v2yAQx98n7X9AvC92vKRNrThVly7T&#10;pO6H1O0PwIBjNMwxILG7v74HdtOo216m8YA4Dr7cfe5YXw+dJkfpvAJT0fksp0QaDkKZfUW/f9u9&#10;WVHiAzOCaTCyog/S0+vN61fr3paygBa0kI6giPFlbyvahmDLLPO8lR3zM7DSoLMB17GApttnwrEe&#10;1TudFXl+kfXghHXApfe4ezs66SbpN43k4UvTeBmIrijGFtLs0lzHOdusWbl3zLaKT2Gwf4iiY8rg&#10;oyepWxYYOTj1m1SnuAMPTZhx6DJoGsVlygGzmecvsrlvmZUpF4Tj7QmT/3+y/PPx3n51JAzvYMAC&#10;piS8vQP+wxMD25aZvbxxDvpWMoEPzyOyrLe+nK5G1L70UaTuP4HAIrNDgCQ0NK6LVDBPgupYgIcT&#10;dDkEwnFzucqLi7fo4ugr8tUiv0xlyVj5dN06Hz5I6EhcVNRhVZM8O975EMNh5dOR+JoHrcROaZ0M&#10;t6+32pEjww7YpZEyeHFMG9JX9GpZLEcCf5XI0/iTRKcCtrJWXUVXp0OsjNzeG5EaLTClxzWGrM0E&#10;MrIbKYahHogSE+XItQbxgGQdjJ2LPw0XLbhflPTYtRX1Pw/MSUr0R4PVuZovFrHNk7FYXhZouHNP&#10;fe5hhqNURQMl43Ib0teI3AzcYBUblfg+RzKFjN2YsE8/J7b7uZ1OPf/vzSMAAAD//wMAUEsDBBQA&#10;BgAIAAAAIQDrRYbO3gAAAAcBAAAPAAAAZHJzL2Rvd25yZXYueG1sTI/BTsMwEETvSPyDtUhcEHXa&#10;QNqGOBVCAsENCoKrG2+TCHsdbDcNf89yguPsrGbeVJvJWTFiiL0nBfNZBgKp8aanVsHb6/3lCkRM&#10;moy2nlDBN0bY1KcnlS6NP9ILjtvUCg6hWGoFXUpDKWVsOnQ6zvyAxN7eB6cTy9BKE/SRw52Viywr&#10;pNM9cUOnB7zrsPncHpyC1dXj+BGf8uf3ptjbdbpYjg9fQanzs+n2BkTCKf09wy8+o0PNTDt/IBOF&#10;VcBDkoJ8cQ2C3fU85yE7PhTZEmRdyf/89Q8AAAD//wMAUEsBAi0AFAAGAAgAAAAhALaDOJL+AAAA&#10;4QEAABMAAAAAAAAAAAAAAAAAAAAAAFtDb250ZW50X1R5cGVzXS54bWxQSwECLQAUAAYACAAAACEA&#10;OP0h/9YAAACUAQAACwAAAAAAAAAAAAAAAAAvAQAAX3JlbHMvLnJlbHNQSwECLQAUAAYACAAAACEA&#10;Uql9gxQCAAAnBAAADgAAAAAAAAAAAAAAAAAuAgAAZHJzL2Uyb0RvYy54bWxQSwECLQAUAAYACAAA&#10;ACEA60WGzt4AAAAHAQAADwAAAAAAAAAAAAAAAABuBAAAZHJzL2Rvd25yZXYueG1sUEsFBgAAAAAE&#10;AAQA8wAAAHkFAAAAAA==&#10;">
                <v:textbox>
                  <w:txbxContent>
                    <w:p w14:paraId="58BBDB0E" w14:textId="77777777" w:rsidR="00A257F1" w:rsidRDefault="00A257F1" w:rsidP="00A257F1"/>
                  </w:txbxContent>
                </v:textbox>
                <w10:wrap type="square" anchorx="margin"/>
              </v:shape>
            </w:pict>
          </mc:Fallback>
        </mc:AlternateContent>
      </w:r>
    </w:p>
    <w:p w14:paraId="2CE3B8F4" w14:textId="77777777" w:rsidR="006C0493" w:rsidRDefault="006C0493" w:rsidP="006C0493">
      <w:pPr>
        <w:jc w:val="both"/>
        <w:rPr>
          <w:rFonts w:ascii="Arial Narrow" w:hAnsi="Arial Narrow" w:cstheme="minorHAnsi"/>
          <w:bCs/>
        </w:rPr>
      </w:pPr>
    </w:p>
    <w:p w14:paraId="0BF4CDE3" w14:textId="77777777" w:rsidR="006C0493" w:rsidRDefault="006C0493" w:rsidP="006C0493">
      <w:pPr>
        <w:jc w:val="both"/>
        <w:rPr>
          <w:rFonts w:ascii="Arial Narrow" w:hAnsi="Arial Narrow" w:cstheme="minorHAnsi"/>
          <w:bCs/>
        </w:rPr>
      </w:pPr>
    </w:p>
    <w:p w14:paraId="7E0C2642" w14:textId="31481425" w:rsidR="006C0493" w:rsidRPr="00A257F1" w:rsidRDefault="00A257F1" w:rsidP="006C0493">
      <w:pPr>
        <w:jc w:val="both"/>
        <w:rPr>
          <w:rFonts w:ascii="Arial Narrow" w:hAnsi="Arial Narrow" w:cstheme="minorHAnsi"/>
          <w:b/>
        </w:rPr>
      </w:pPr>
      <w:r w:rsidRPr="00A257F1">
        <w:rPr>
          <w:rFonts w:ascii="Arial Narrow" w:hAnsi="Arial Narrow" w:cstheme="minorHAnsi"/>
          <w:b/>
        </w:rPr>
        <w:t>Price/Cost/Value</w:t>
      </w:r>
    </w:p>
    <w:p w14:paraId="157FDBB2" w14:textId="39127698" w:rsidR="00A257F1" w:rsidRDefault="00A257F1" w:rsidP="00A257F1">
      <w:pPr>
        <w:jc w:val="both"/>
        <w:rPr>
          <w:rFonts w:ascii="Arial Narrow" w:hAnsi="Arial Narrow"/>
        </w:rPr>
      </w:pPr>
      <w:r>
        <w:rPr>
          <w:rFonts w:ascii="Arial Narrow" w:hAnsi="Arial Narrow" w:cstheme="minorHAnsi"/>
          <w:bCs/>
        </w:rPr>
        <w:t xml:space="preserve">Please provide a break out of all costs proposed with a detailed description of costs. </w:t>
      </w:r>
      <w:r w:rsidR="007E35D1">
        <w:rPr>
          <w:rFonts w:ascii="Arial Narrow" w:hAnsi="Arial Narrow" w:cstheme="minorHAnsi"/>
          <w:bCs/>
        </w:rPr>
        <w:t xml:space="preserve">Bidders must furnish estimated fees by category as follows:  consultation fees, facilitation fees, related travel costs (State of Texas travel reimbursement rates apply), and quarterly project status outcome reports.  </w:t>
      </w:r>
      <w:r>
        <w:rPr>
          <w:rFonts w:ascii="Arial Narrow" w:hAnsi="Arial Narrow"/>
        </w:rPr>
        <w:t>All</w:t>
      </w:r>
      <w:r w:rsidRPr="005B0997">
        <w:rPr>
          <w:rFonts w:ascii="Arial Narrow" w:hAnsi="Arial Narrow"/>
        </w:rPr>
        <w:t xml:space="preserve"> costs </w:t>
      </w:r>
      <w:r w:rsidR="007E35D1">
        <w:rPr>
          <w:rFonts w:ascii="Arial Narrow" w:hAnsi="Arial Narrow"/>
        </w:rPr>
        <w:t>are evaluated to ensure that they are</w:t>
      </w:r>
      <w:r w:rsidRPr="005B0997">
        <w:rPr>
          <w:rFonts w:ascii="Arial Narrow" w:hAnsi="Arial Narrow"/>
        </w:rPr>
        <w:t xml:space="preserve"> reasonable, necessary, </w:t>
      </w:r>
      <w:proofErr w:type="gramStart"/>
      <w:r w:rsidRPr="005B0997">
        <w:rPr>
          <w:rFonts w:ascii="Arial Narrow" w:hAnsi="Arial Narrow"/>
        </w:rPr>
        <w:t>allocable</w:t>
      </w:r>
      <w:proofErr w:type="gramEnd"/>
      <w:r w:rsidRPr="005B0997">
        <w:rPr>
          <w:rFonts w:ascii="Arial Narrow" w:hAnsi="Arial Narrow"/>
        </w:rPr>
        <w:t xml:space="preserve"> and allowable.</w:t>
      </w:r>
    </w:p>
    <w:p w14:paraId="2FA1FDB4" w14:textId="4887BC4E" w:rsidR="00A257F1" w:rsidRPr="006C0493" w:rsidRDefault="00A257F1" w:rsidP="006C0493">
      <w:pPr>
        <w:jc w:val="both"/>
        <w:rPr>
          <w:rFonts w:ascii="Arial Narrow" w:hAnsi="Arial Narrow" w:cstheme="minorHAnsi"/>
          <w:bCs/>
        </w:rPr>
      </w:pPr>
      <w:r w:rsidRPr="00A257F1">
        <w:rPr>
          <w:rFonts w:ascii="Arial Narrow" w:hAnsi="Arial Narrow" w:cstheme="minorHAnsi"/>
          <w:bCs/>
          <w:i/>
          <w:iCs/>
          <w:noProof/>
        </w:rPr>
        <mc:AlternateContent>
          <mc:Choice Requires="wps">
            <w:drawing>
              <wp:anchor distT="45720" distB="45720" distL="114300" distR="114300" simplePos="0" relativeHeight="251665408" behindDoc="0" locked="0" layoutInCell="1" allowOverlap="1" wp14:anchorId="32629854" wp14:editId="1A4FE7F0">
                <wp:simplePos x="0" y="0"/>
                <wp:positionH relativeFrom="margin">
                  <wp:align>left</wp:align>
                </wp:positionH>
                <wp:positionV relativeFrom="paragraph">
                  <wp:posOffset>296521</wp:posOffset>
                </wp:positionV>
                <wp:extent cx="5802630" cy="2084070"/>
                <wp:effectExtent l="0" t="0" r="26670" b="11430"/>
                <wp:wrapSquare wrapText="bothSides"/>
                <wp:docPr id="20829306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2084070"/>
                        </a:xfrm>
                        <a:prstGeom prst="rect">
                          <a:avLst/>
                        </a:prstGeom>
                        <a:solidFill>
                          <a:srgbClr val="FFFFFF"/>
                        </a:solidFill>
                        <a:ln w="9525">
                          <a:solidFill>
                            <a:srgbClr val="000000"/>
                          </a:solidFill>
                          <a:miter lim="800000"/>
                          <a:headEnd/>
                          <a:tailEnd/>
                        </a:ln>
                      </wps:spPr>
                      <wps:txbx>
                        <w:txbxContent>
                          <w:p w14:paraId="3A896232" w14:textId="77777777" w:rsidR="00A257F1" w:rsidRDefault="00A257F1" w:rsidP="00A257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29854" id="_x0000_s1028" type="#_x0000_t202" style="position:absolute;left:0;text-align:left;margin-left:0;margin-top:23.35pt;width:456.9pt;height:164.1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79CFQIAACcEAAAOAAAAZHJzL2Uyb0RvYy54bWysk99v2yAQx98n7X9AvC92sqRNrThVly7T&#10;pO6H1O0PwBjHaJhjB4nd/fU9cJpG3fYyjQfEcfDl7nPH6nroDDso9BpsyaeTnDNlJdTa7kr+/dv2&#10;zZIzH4SthQGrSv6gPL9ev3616l2hZtCCqRUyErG+6F3J2xBckWVetqoTfgJOWXI2gJ0IZOIuq1H0&#10;pN6ZbJbnF1kPWDsEqbyn3dvRyddJv2mUDF+axqvATMkptpBmTHMV52y9EsUOhWu1PIYh/iGKTmhL&#10;j56kbkUQbI/6N6lOSwQPTZhI6DJoGi1VyoGymeYvsrlvhVMpF4Lj3QmT/3+y8vPh3n1FFoZ3MFAB&#10;UxLe3YH84ZmFTSvsTt0gQt8qUdPD04gs650vjlcjal/4KFL1n6CmIot9gCQ0NNhFKpQnI3UqwMMJ&#10;uhoCk7S5WOazi7fkkuSb5ct5fpnKkoni6bpDHz4o6FhclBypqkleHO58iOGI4ulIfM2D0fVWG5MM&#10;3FUbg+wgqAO2aaQMXhwzlvUlv1rMFiOBv0rkafxJotOBWtnoruTL0yFRRG7vbZ0aLQhtxjWFbOwR&#10;ZGQ3UgxDNTBdE4f4QORaQf1AZBHGzqWfRosW8BdnPXVtyf3PvUDFmfloqTpX0/k8tnky5ovLGRl4&#10;7qnOPcJKkip54GxcbkL6GpGbhRuqYqMT3+dIjiFTNybsx58T2/3cTqee//f6EQAA//8DAFBLAwQU&#10;AAYACAAAACEAkNojON4AAAAHAQAADwAAAGRycy9kb3ducmV2LnhtbEyPzU7DMBCE70i8g7VIXBB1&#10;SqKkCdlUCAkEt1KqcnXjbRLhn2C7aXh7zAmOoxnNfFOvZ63YRM4P1iAsFwkwMq2Vg+kQdu9Ptytg&#10;PggjhbKGEL7Jw7q5vKhFJe3ZvNG0DR2LJcZXAqEPYaw4921PWviFHclE72idFiFK13HpxDmWa8Xv&#10;kiTnWgwmLvRipMee2s/tSSOsspfpw7+mm32bH1UZborp+cshXl/ND/fAAs3hLwy/+BEdmsh0sCcj&#10;PVMI8UhAyPICWHTLZRqPHBDSIiuBNzX/z9/8AAAA//8DAFBLAQItABQABgAIAAAAIQC2gziS/gAA&#10;AOEBAAATAAAAAAAAAAAAAAAAAAAAAABbQ29udGVudF9UeXBlc10ueG1sUEsBAi0AFAAGAAgAAAAh&#10;ADj9If/WAAAAlAEAAAsAAAAAAAAAAAAAAAAALwEAAF9yZWxzLy5yZWxzUEsBAi0AFAAGAAgAAAAh&#10;AGV3v0IVAgAAJwQAAA4AAAAAAAAAAAAAAAAALgIAAGRycy9lMm9Eb2MueG1sUEsBAi0AFAAGAAgA&#10;AAAhAJDaIzjeAAAABwEAAA8AAAAAAAAAAAAAAAAAbwQAAGRycy9kb3ducmV2LnhtbFBLBQYAAAAA&#10;BAAEAPMAAAB6BQAAAAA=&#10;">
                <v:textbox>
                  <w:txbxContent>
                    <w:p w14:paraId="3A896232" w14:textId="77777777" w:rsidR="00A257F1" w:rsidRDefault="00A257F1" w:rsidP="00A257F1"/>
                  </w:txbxContent>
                </v:textbox>
                <w10:wrap type="square" anchorx="margin"/>
              </v:shape>
            </w:pict>
          </mc:Fallback>
        </mc:AlternateContent>
      </w:r>
    </w:p>
    <w:p w14:paraId="1EB7CF26" w14:textId="426219E2" w:rsidR="003741EA" w:rsidRDefault="003741EA" w:rsidP="00C202EB">
      <w:pPr>
        <w:spacing w:line="360" w:lineRule="auto"/>
        <w:rPr>
          <w:rFonts w:ascii="Arial Narrow" w:hAnsi="Arial Narrow" w:cstheme="minorHAnsi"/>
          <w:b/>
          <w:bCs/>
          <w:color w:val="4F81BD"/>
        </w:rPr>
      </w:pPr>
    </w:p>
    <w:p w14:paraId="63A9AC37" w14:textId="77777777" w:rsidR="00C202EB" w:rsidRDefault="00C202EB" w:rsidP="00C202EB">
      <w:pPr>
        <w:spacing w:line="360" w:lineRule="auto"/>
        <w:rPr>
          <w:rFonts w:ascii="Arial Narrow" w:hAnsi="Arial Narrow" w:cstheme="minorHAnsi"/>
          <w:b/>
          <w:bCs/>
          <w:color w:val="4F81BD"/>
        </w:rPr>
      </w:pPr>
    </w:p>
    <w:p w14:paraId="7F409756" w14:textId="77777777" w:rsidR="00C202EB" w:rsidRDefault="00C202EB" w:rsidP="00C202EB">
      <w:pPr>
        <w:spacing w:line="360" w:lineRule="auto"/>
        <w:rPr>
          <w:rFonts w:ascii="Arial Narrow" w:hAnsi="Arial Narrow" w:cstheme="minorHAnsi"/>
          <w:b/>
          <w:bCs/>
          <w:color w:val="4F81BD"/>
        </w:rPr>
      </w:pPr>
    </w:p>
    <w:p w14:paraId="6BFACAE1" w14:textId="77777777" w:rsidR="00C202EB" w:rsidRDefault="00C202EB" w:rsidP="00C202EB">
      <w:pPr>
        <w:spacing w:line="360" w:lineRule="auto"/>
        <w:rPr>
          <w:rFonts w:ascii="Arial Narrow" w:hAnsi="Arial Narrow" w:cstheme="minorHAnsi"/>
          <w:b/>
          <w:bCs/>
          <w:color w:val="4F81BD"/>
        </w:rPr>
      </w:pPr>
    </w:p>
    <w:p w14:paraId="478788CC" w14:textId="77777777" w:rsidR="005B13B3" w:rsidRDefault="005B13B3">
      <w:pPr>
        <w:spacing w:after="160" w:line="259" w:lineRule="auto"/>
        <w:rPr>
          <w:rStyle w:val="Heading3Char"/>
          <w:rFonts w:ascii="Arial Narrow" w:eastAsia="Calibri" w:hAnsi="Arial Narrow" w:cstheme="minorHAnsi"/>
          <w:color w:val="5B9BD5" w:themeColor="accent5"/>
        </w:rPr>
        <w:sectPr w:rsidR="005B13B3" w:rsidSect="00CC7839">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pPr>
    </w:p>
    <w:p w14:paraId="7F0C182E" w14:textId="77777777" w:rsidR="00C629B1" w:rsidRPr="00A85C89" w:rsidRDefault="00C629B1" w:rsidP="00C629B1">
      <w:pPr>
        <w:pStyle w:val="Heading3"/>
        <w:spacing w:line="360" w:lineRule="auto"/>
        <w:jc w:val="center"/>
        <w:rPr>
          <w:rFonts w:ascii="Arial Narrow" w:hAnsi="Arial Narrow" w:cs="Calibri"/>
          <w:color w:val="000000"/>
        </w:rPr>
      </w:pPr>
      <w:r w:rsidRPr="00A85C89">
        <w:rPr>
          <w:rFonts w:ascii="Arial Narrow" w:hAnsi="Arial Narrow" w:cs="Calibri"/>
          <w:color w:val="000000"/>
        </w:rPr>
        <w:lastRenderedPageBreak/>
        <w:t>Authorized Signature</w:t>
      </w:r>
    </w:p>
    <w:p w14:paraId="0E08A576" w14:textId="77777777" w:rsidR="00C629B1" w:rsidRPr="00F57154" w:rsidRDefault="00C629B1" w:rsidP="00C629B1">
      <w:pPr>
        <w:ind w:right="270"/>
        <w:jc w:val="both"/>
        <w:rPr>
          <w:rFonts w:ascii="Arial Narrow" w:hAnsi="Arial Narrow" w:cs="Calibri"/>
        </w:rPr>
      </w:pPr>
      <w:r w:rsidRPr="00F57154">
        <w:rPr>
          <w:rFonts w:ascii="Arial Narrow" w:hAnsi="Arial Narrow" w:cs="Calibri"/>
        </w:rPr>
        <w:t>I certify that the information contained in this proposal, and any attachments are true and correct. I ensure that my organization complies with information listed below for: certification of bidder; certification of debarment, suspension, ineligibility,</w:t>
      </w:r>
      <w:r w:rsidRPr="00F57154">
        <w:rPr>
          <w:rFonts w:ascii="Arial Narrow" w:hAnsi="Arial Narrow" w:cs="Calibri"/>
          <w:i/>
          <w:iCs/>
        </w:rPr>
        <w:t xml:space="preserve"> </w:t>
      </w:r>
      <w:r w:rsidRPr="00F57154">
        <w:rPr>
          <w:rFonts w:ascii="Arial Narrow" w:hAnsi="Arial Narrow" w:cs="Calibri"/>
        </w:rPr>
        <w:t xml:space="preserve">&amp; voluntary exclusion lower tier covered transactions; certification regarding drug-free workplace; certification regarding lobbying; certification regarding conflict of interest; </w:t>
      </w:r>
      <w:r>
        <w:rPr>
          <w:rFonts w:ascii="Arial Narrow" w:hAnsi="Arial Narrow" w:cs="Calibri"/>
        </w:rPr>
        <w:t xml:space="preserve">and </w:t>
      </w:r>
      <w:r w:rsidRPr="00F57154">
        <w:rPr>
          <w:rFonts w:ascii="Arial Narrow" w:hAnsi="Arial Narrow" w:cs="Calibri"/>
        </w:rPr>
        <w:t>certification regarding non-discrimination</w:t>
      </w:r>
      <w:r>
        <w:rPr>
          <w:rFonts w:ascii="Arial Narrow" w:hAnsi="Arial Narrow" w:cs="Calibri"/>
        </w:rPr>
        <w:t>.</w:t>
      </w:r>
    </w:p>
    <w:p w14:paraId="7CC04B8C" w14:textId="77777777" w:rsidR="00C629B1" w:rsidRPr="00F57154" w:rsidRDefault="00C629B1" w:rsidP="00C629B1">
      <w:pPr>
        <w:keepNext/>
        <w:keepLines/>
        <w:spacing w:line="360" w:lineRule="auto"/>
        <w:ind w:right="270"/>
        <w:outlineLvl w:val="2"/>
        <w:rPr>
          <w:rFonts w:ascii="Arial Narrow" w:hAnsi="Arial Narrow" w:cs="Calibri"/>
          <w:b/>
          <w:bCs/>
          <w:color w:val="5B9BD5"/>
        </w:rPr>
      </w:pPr>
    </w:p>
    <w:p w14:paraId="781F3616" w14:textId="77777777" w:rsidR="00C629B1" w:rsidRPr="00F57154" w:rsidRDefault="00C629B1" w:rsidP="00C629B1">
      <w:pPr>
        <w:shd w:val="clear" w:color="auto" w:fill="D9D9D9"/>
        <w:spacing w:line="360" w:lineRule="auto"/>
        <w:jc w:val="center"/>
        <w:rPr>
          <w:rFonts w:ascii="Arial Narrow" w:hAnsi="Arial Narrow" w:cs="Calibri"/>
          <w:b/>
          <w:bCs/>
        </w:rPr>
      </w:pPr>
      <w:r w:rsidRPr="00F57154">
        <w:rPr>
          <w:rFonts w:ascii="Arial Narrow" w:hAnsi="Arial Narrow" w:cs="Calibri"/>
          <w:b/>
          <w:bCs/>
        </w:rPr>
        <w:t>Authorized Organization Signatory</w:t>
      </w:r>
    </w:p>
    <w:p w14:paraId="606AF07D" w14:textId="77777777" w:rsidR="00C629B1" w:rsidRPr="00F57154" w:rsidRDefault="00C629B1" w:rsidP="00C629B1">
      <w:pPr>
        <w:shd w:val="clear" w:color="auto" w:fill="D9D9D9"/>
        <w:spacing w:line="360" w:lineRule="auto"/>
        <w:jc w:val="center"/>
        <w:rPr>
          <w:rFonts w:ascii="Arial Narrow" w:hAnsi="Arial Narrow" w:cs="Calibri"/>
          <w:b/>
          <w:bCs/>
          <w:i/>
          <w:iCs/>
        </w:rPr>
      </w:pPr>
      <w:r w:rsidRPr="00F57154">
        <w:rPr>
          <w:rFonts w:ascii="Arial Narrow" w:hAnsi="Arial Narrow" w:cs="Calibri"/>
          <w:b/>
          <w:bCs/>
          <w:i/>
          <w:iCs/>
        </w:rPr>
        <w:t>I certify that the information provided is accurate and true representation of the proposed services inclusive of costs.  All forms submitted are considered a final bid.</w:t>
      </w:r>
    </w:p>
    <w:p w14:paraId="0198C70D" w14:textId="77777777" w:rsidR="00C629B1" w:rsidRPr="00F57154" w:rsidRDefault="00C629B1" w:rsidP="00C629B1">
      <w:pPr>
        <w:shd w:val="clear" w:color="auto" w:fill="D9D9D9"/>
        <w:spacing w:line="360" w:lineRule="auto"/>
        <w:jc w:val="center"/>
        <w:rPr>
          <w:rFonts w:ascii="Arial Narrow" w:hAnsi="Arial Narrow" w:cs="Calibri"/>
          <w:b/>
          <w:bCs/>
        </w:rPr>
      </w:pPr>
      <w:r w:rsidRPr="00F57154">
        <w:rPr>
          <w:rFonts w:ascii="Arial Narrow" w:hAnsi="Arial Narrow" w:cs="Calibri"/>
          <w:b/>
          <w:bCs/>
        </w:rPr>
        <w:t>SUBMISSION AUTHORIZATION</w:t>
      </w:r>
    </w:p>
    <w:p w14:paraId="5D18F6D1" w14:textId="77777777" w:rsidR="00C629B1" w:rsidRPr="00F57154" w:rsidRDefault="00C629B1" w:rsidP="00C629B1">
      <w:pPr>
        <w:spacing w:line="360" w:lineRule="auto"/>
        <w:jc w:val="center"/>
        <w:rPr>
          <w:rFonts w:ascii="Arial Narrow" w:hAnsi="Arial Narrow" w:cs="Calibri"/>
          <w:b/>
          <w:bCs/>
          <w:sz w:val="28"/>
          <w:szCs w:val="28"/>
        </w:rPr>
      </w:pPr>
      <w:r w:rsidRPr="00F57154">
        <w:rPr>
          <w:rFonts w:ascii="Arial Narrow" w:hAnsi="Arial Narrow" w:cs="Calibri"/>
          <w:b/>
          <w:bCs/>
          <w:sz w:val="28"/>
          <w:szCs w:val="28"/>
        </w:rPr>
        <w:t>Organization Authorized Signature:</w:t>
      </w:r>
    </w:p>
    <w:p w14:paraId="21C19981" w14:textId="77777777" w:rsidR="00C629B1" w:rsidRPr="00F57154" w:rsidRDefault="008A2031" w:rsidP="00C629B1">
      <w:pPr>
        <w:ind w:right="270"/>
        <w:jc w:val="center"/>
        <w:rPr>
          <w:rFonts w:ascii="Arial Narrow" w:hAnsi="Arial Narrow" w:cs="Calibri"/>
          <w:sz w:val="2"/>
          <w:szCs w:val="2"/>
        </w:rPr>
      </w:pPr>
      <w:r>
        <w:rPr>
          <w:rFonts w:ascii="Arial Narrow" w:hAnsi="Arial Narrow" w:cs="Calibri"/>
          <w:sz w:val="4"/>
          <w:szCs w:val="4"/>
        </w:rPr>
        <w:pict w14:anchorId="00F98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42.15pt;height:58.45pt">
            <v:imagedata r:id="rId26" o:title=""/>
            <o:lock v:ext="edit" ungrouping="t" rotation="t" cropping="t" verticies="t" grouping="t"/>
            <o:signatureline v:ext="edit" id="{E418C5C0-547D-46E5-9F3B-F151E71DAF5F}" provid="{00000000-0000-0000-0000-000000000000}" issignatureline="t"/>
          </v:shape>
        </w:pict>
      </w:r>
    </w:p>
    <w:p w14:paraId="1B2AA62F" w14:textId="77777777" w:rsidR="00C629B1" w:rsidRPr="004E07BB" w:rsidRDefault="00C629B1" w:rsidP="00C629B1">
      <w:pPr>
        <w:jc w:val="both"/>
        <w:rPr>
          <w:rFonts w:ascii="Arial Narrow" w:hAnsi="Arial Narrow" w:cs="Calibri"/>
        </w:rPr>
      </w:pPr>
      <w:r w:rsidRPr="004E07BB">
        <w:rPr>
          <w:rFonts w:ascii="Arial Narrow" w:hAnsi="Arial Narrow" w:cs="Calibri"/>
          <w:b/>
          <w:bCs/>
          <w:i/>
          <w:iCs/>
        </w:rPr>
        <w:t>Certification of Bidder</w:t>
      </w:r>
      <w:r w:rsidRPr="004E07BB">
        <w:rPr>
          <w:rFonts w:ascii="Arial Narrow" w:hAnsi="Arial Narrow" w:cs="Calibri"/>
        </w:rPr>
        <w:t xml:space="preserve"> </w:t>
      </w:r>
    </w:p>
    <w:p w14:paraId="4E361504" w14:textId="77777777" w:rsidR="00C629B1" w:rsidRPr="004E07BB" w:rsidRDefault="00C629B1" w:rsidP="00C629B1">
      <w:pPr>
        <w:jc w:val="both"/>
        <w:rPr>
          <w:rFonts w:ascii="Arial Narrow" w:hAnsi="Arial Narrow" w:cs="Calibri"/>
        </w:rPr>
      </w:pPr>
      <w:r w:rsidRPr="004E07BB">
        <w:rPr>
          <w:rFonts w:ascii="Arial Narrow" w:hAnsi="Arial Narrow" w:cs="Calibri"/>
        </w:rPr>
        <w:t xml:space="preserve">I certify that the information contained in this proposal, and any attachments are true and correct and may be viewed as an accurate representation of </w:t>
      </w:r>
      <w:proofErr w:type="gramStart"/>
      <w:r w:rsidRPr="004E07BB">
        <w:rPr>
          <w:rFonts w:ascii="Arial Narrow" w:hAnsi="Arial Narrow" w:cs="Calibri"/>
        </w:rPr>
        <w:t>proposed</w:t>
      </w:r>
      <w:proofErr w:type="gramEnd"/>
      <w:r w:rsidRPr="004E07BB">
        <w:rPr>
          <w:rFonts w:ascii="Arial Narrow" w:hAnsi="Arial Narrow" w:cs="Calibri"/>
        </w:rPr>
        <w:t xml:space="preserve"> services to be provided by this organization.  I certify that no employee of the Board, director or agent of the Board has assisted in the preparation of this proposal.  I acknowledge that I have read and understood the requirements and provisions of the RFP, and that this organization will comply with Board policies and other applicable local, state, and federal regulations and directives governing this procurement process.  I also certify that I have read and understand and will comply with the RFP terms; and furthermore, that I am authorized to sign this bid and submit it to the Dallas County Local Workforce Development Board, Inc. on behalf of my organization by authority of its governing body or owners.  I authorize the Board to verify references and applicable data to conduct background checks, as necessary.</w:t>
      </w:r>
    </w:p>
    <w:p w14:paraId="0BD12049" w14:textId="77777777" w:rsidR="00C629B1" w:rsidRPr="004E07BB" w:rsidRDefault="00C629B1" w:rsidP="00C629B1">
      <w:pPr>
        <w:ind w:left="270"/>
        <w:jc w:val="center"/>
        <w:rPr>
          <w:rFonts w:ascii="Arial Narrow" w:hAnsi="Arial Narrow" w:cs="Calibri"/>
        </w:rPr>
      </w:pPr>
    </w:p>
    <w:p w14:paraId="70D03E39" w14:textId="77777777" w:rsidR="00C629B1" w:rsidRPr="004E07BB" w:rsidRDefault="00C629B1" w:rsidP="00C629B1">
      <w:pPr>
        <w:jc w:val="both"/>
        <w:rPr>
          <w:rFonts w:ascii="Arial Narrow" w:hAnsi="Arial Narrow" w:cs="Calibri"/>
          <w:b/>
          <w:bCs/>
          <w:i/>
          <w:iCs/>
        </w:rPr>
      </w:pPr>
      <w:r w:rsidRPr="004E07BB">
        <w:rPr>
          <w:rFonts w:ascii="Arial Narrow" w:hAnsi="Arial Narrow" w:cs="Calibri"/>
          <w:b/>
          <w:bCs/>
          <w:i/>
          <w:iCs/>
        </w:rPr>
        <w:t xml:space="preserve">Certification Regarding Debarment, Suspension, Ineligibility, </w:t>
      </w:r>
    </w:p>
    <w:p w14:paraId="7FF00943" w14:textId="77777777" w:rsidR="00C629B1" w:rsidRPr="004E07BB" w:rsidRDefault="00C629B1" w:rsidP="00C629B1">
      <w:pPr>
        <w:jc w:val="both"/>
        <w:rPr>
          <w:rFonts w:ascii="Arial Narrow" w:hAnsi="Arial Narrow" w:cs="Calibri"/>
          <w:b/>
          <w:bCs/>
          <w:i/>
          <w:iCs/>
        </w:rPr>
      </w:pPr>
      <w:r w:rsidRPr="004E07BB">
        <w:rPr>
          <w:rFonts w:ascii="Arial Narrow" w:hAnsi="Arial Narrow" w:cs="Calibri"/>
          <w:b/>
          <w:bCs/>
          <w:i/>
          <w:iCs/>
        </w:rPr>
        <w:t>&amp; Voluntary Exclusion Lower Tier Covered Transactions</w:t>
      </w:r>
      <w:r w:rsidRPr="004E07BB">
        <w:rPr>
          <w:rFonts w:ascii="Arial Narrow" w:hAnsi="Arial Narrow" w:cs="Calibri"/>
        </w:rPr>
        <w:t xml:space="preserve"> </w:t>
      </w:r>
    </w:p>
    <w:p w14:paraId="36A05995" w14:textId="77777777" w:rsidR="00C629B1" w:rsidRPr="004E07BB" w:rsidRDefault="00C629B1" w:rsidP="00C629B1">
      <w:pPr>
        <w:jc w:val="both"/>
        <w:rPr>
          <w:rFonts w:ascii="Arial Narrow" w:hAnsi="Arial Narrow" w:cs="Calibri"/>
        </w:rPr>
      </w:pPr>
      <w:r w:rsidRPr="004E07BB">
        <w:rPr>
          <w:rFonts w:ascii="Arial Narrow" w:hAnsi="Arial Narrow" w:cs="Calibri"/>
        </w:rPr>
        <w:t xml:space="preserve">I have also reviewed and certify that my organization has not been debarred in accordance with Federal Regulations, implementing </w:t>
      </w:r>
      <w:hyperlink r:id="rId27" w:history="1">
        <w:r w:rsidRPr="004E07BB">
          <w:rPr>
            <w:rFonts w:ascii="Arial Narrow" w:hAnsi="Arial Narrow" w:cs="Calibri"/>
            <w:color w:val="0000FF"/>
            <w:u w:val="single"/>
          </w:rPr>
          <w:t>Executive Order 12549</w:t>
        </w:r>
      </w:hyperlink>
      <w:r w:rsidRPr="004E07BB">
        <w:rPr>
          <w:rFonts w:ascii="Arial Narrow" w:hAnsi="Arial Narrow" w:cs="Calibri"/>
        </w:rPr>
        <w:t>, Government-wide Debarment and Suspension, for the Department of Agriculture (2 C.F.R. Part 417), Department of Labor (2 C.F.R. Part 2998), Department of Education (2 C.F.R. Part 3485), and the Department of Health and Human Services (2 C.F.R. Part 376).  I certify that neither my organization nor its principals:</w:t>
      </w:r>
    </w:p>
    <w:p w14:paraId="409987EA" w14:textId="77777777" w:rsidR="00C629B1" w:rsidRPr="004E07BB" w:rsidRDefault="00C629B1" w:rsidP="00C629B1">
      <w:pPr>
        <w:snapToGrid w:val="0"/>
        <w:ind w:left="720"/>
        <w:jc w:val="both"/>
        <w:rPr>
          <w:rFonts w:ascii="Arial Narrow" w:hAnsi="Arial Narrow" w:cs="Calibri"/>
        </w:rPr>
      </w:pPr>
    </w:p>
    <w:p w14:paraId="5CFFED3B" w14:textId="77777777" w:rsidR="00C629B1" w:rsidRPr="004E07BB" w:rsidRDefault="00C629B1" w:rsidP="00C629B1">
      <w:pPr>
        <w:numPr>
          <w:ilvl w:val="0"/>
          <w:numId w:val="2"/>
        </w:numPr>
        <w:snapToGrid w:val="0"/>
        <w:ind w:left="450" w:hanging="450"/>
        <w:jc w:val="both"/>
        <w:rPr>
          <w:rFonts w:ascii="Arial Narrow" w:hAnsi="Arial Narrow" w:cs="Calibri"/>
        </w:rPr>
      </w:pPr>
      <w:r w:rsidRPr="004E07BB">
        <w:rPr>
          <w:rFonts w:ascii="Arial Narrow" w:hAnsi="Arial Narrow" w:cs="Calibri"/>
        </w:rPr>
        <w:t>The prospective recipients of Federal assistance funds certifies, by submission of this proposal, that neither it nor its principals are presently debarred, suspended, proposed for debarment, declared ineligible, or voluntarily excluded from participation in this transaction by any federal department or agency, where the prospective recipient of Federal assistance funds is unable to certify to any statements in this certification, such prospective participant shall attach an explanation to this proposal;</w:t>
      </w:r>
    </w:p>
    <w:p w14:paraId="613CC660" w14:textId="77777777" w:rsidR="00C629B1" w:rsidRPr="004E07BB" w:rsidRDefault="00C629B1" w:rsidP="00C629B1">
      <w:pPr>
        <w:numPr>
          <w:ilvl w:val="0"/>
          <w:numId w:val="2"/>
        </w:numPr>
        <w:tabs>
          <w:tab w:val="left" w:pos="180"/>
        </w:tabs>
        <w:snapToGrid w:val="0"/>
        <w:ind w:left="450" w:hanging="450"/>
        <w:jc w:val="both"/>
        <w:rPr>
          <w:rFonts w:ascii="Arial Narrow" w:hAnsi="Arial Narrow" w:cs="Calibri"/>
        </w:rPr>
      </w:pPr>
      <w:r w:rsidRPr="004E07BB">
        <w:rPr>
          <w:rFonts w:ascii="Arial Narrow" w:hAnsi="Arial Narrow" w:cs="Calibri"/>
        </w:rPr>
        <w:t xml:space="preserve">     Have, within a three-year period preceding this bid, been convicted of or had a civil judgment rendered against them for commission of fraud or a criminal offense in connection with obtaining, attempting to obtain, or performing a public (federal, state or local) transaction or grant award under a public transaction, violation of federal or state antitrust statutes or commission of embezzlement, theft, forgery, bribery, falsification or destruction of records, making false statements, or receiving stolen property;</w:t>
      </w:r>
    </w:p>
    <w:p w14:paraId="739337D3" w14:textId="77777777" w:rsidR="00C629B1" w:rsidRPr="004E07BB" w:rsidRDefault="00C629B1" w:rsidP="00C629B1">
      <w:pPr>
        <w:numPr>
          <w:ilvl w:val="0"/>
          <w:numId w:val="2"/>
        </w:numPr>
        <w:snapToGrid w:val="0"/>
        <w:ind w:left="450" w:hanging="450"/>
        <w:jc w:val="both"/>
        <w:rPr>
          <w:rFonts w:ascii="Arial Narrow" w:hAnsi="Arial Narrow" w:cs="Calibri"/>
        </w:rPr>
      </w:pPr>
      <w:r w:rsidRPr="004E07BB">
        <w:rPr>
          <w:rFonts w:ascii="Arial Narrow" w:hAnsi="Arial Narrow" w:cs="Calibri"/>
        </w:rPr>
        <w:lastRenderedPageBreak/>
        <w:t xml:space="preserve">Are presently indicted for or otherwise criminally or civilly charged by a governmental entity with commission of any of the </w:t>
      </w:r>
      <w:proofErr w:type="gramStart"/>
      <w:r w:rsidRPr="004E07BB">
        <w:rPr>
          <w:rFonts w:ascii="Arial Narrow" w:hAnsi="Arial Narrow" w:cs="Calibri"/>
        </w:rPr>
        <w:t>offenses;</w:t>
      </w:r>
      <w:proofErr w:type="gramEnd"/>
      <w:r w:rsidRPr="004E07BB">
        <w:rPr>
          <w:rFonts w:ascii="Arial Narrow" w:hAnsi="Arial Narrow" w:cs="Calibri"/>
        </w:rPr>
        <w:t xml:space="preserve"> </w:t>
      </w:r>
    </w:p>
    <w:p w14:paraId="71D18984" w14:textId="77777777" w:rsidR="00C629B1" w:rsidRPr="004E07BB" w:rsidRDefault="00C629B1" w:rsidP="00C629B1">
      <w:pPr>
        <w:numPr>
          <w:ilvl w:val="0"/>
          <w:numId w:val="2"/>
        </w:numPr>
        <w:snapToGrid w:val="0"/>
        <w:ind w:left="450" w:hanging="450"/>
        <w:jc w:val="both"/>
        <w:rPr>
          <w:rFonts w:ascii="Arial Narrow" w:hAnsi="Arial Narrow" w:cs="Calibri"/>
        </w:rPr>
      </w:pPr>
      <w:r w:rsidRPr="004E07BB">
        <w:rPr>
          <w:rFonts w:ascii="Arial Narrow" w:hAnsi="Arial Narrow" w:cs="Calibri"/>
        </w:rPr>
        <w:t>Have had, within a three-year period preceding this bid, one or more public transactions terminated for cause or default,</w:t>
      </w:r>
    </w:p>
    <w:p w14:paraId="0E959480" w14:textId="77777777" w:rsidR="00C629B1" w:rsidRPr="004E07BB" w:rsidRDefault="00C629B1" w:rsidP="00C629B1">
      <w:pPr>
        <w:numPr>
          <w:ilvl w:val="0"/>
          <w:numId w:val="2"/>
        </w:numPr>
        <w:snapToGrid w:val="0"/>
        <w:ind w:left="450" w:hanging="450"/>
        <w:rPr>
          <w:rFonts w:ascii="Arial Narrow" w:hAnsi="Arial Narrow" w:cs="Calibri"/>
        </w:rPr>
      </w:pPr>
      <w:r w:rsidRPr="004E07BB">
        <w:rPr>
          <w:rFonts w:ascii="Arial Narrow" w:hAnsi="Arial Narrow" w:cs="Calibri"/>
        </w:rPr>
        <w:t xml:space="preserve">Barred from participating in State contracts pursuant to Texas Government Code § 2155.077, as implemented by 34 TAC §§ 20.105 – 20.107; </w:t>
      </w:r>
      <w:hyperlink r:id="rId28" w:history="1">
        <w:r w:rsidRPr="004E07BB">
          <w:rPr>
            <w:rFonts w:ascii="Arial Narrow" w:hAnsi="Arial Narrow" w:cs="Calibri"/>
            <w:color w:val="0000FF"/>
            <w:u w:val="single"/>
          </w:rPr>
          <w:t>https://comptroller.texas.gov/purchasing/programs/vendor-performance-tracking/debarred-vendors.php</w:t>
        </w:r>
      </w:hyperlink>
      <w:r w:rsidRPr="004E07BB">
        <w:rPr>
          <w:rFonts w:ascii="Arial Narrow" w:hAnsi="Arial Narrow" w:cs="Calibri"/>
        </w:rPr>
        <w:t xml:space="preserve">; and </w:t>
      </w:r>
    </w:p>
    <w:p w14:paraId="1B6EBC9B" w14:textId="77777777" w:rsidR="00C629B1" w:rsidRPr="004E07BB" w:rsidRDefault="00C629B1" w:rsidP="00C629B1">
      <w:pPr>
        <w:numPr>
          <w:ilvl w:val="0"/>
          <w:numId w:val="2"/>
        </w:numPr>
        <w:snapToGrid w:val="0"/>
        <w:ind w:left="446" w:hanging="446"/>
        <w:rPr>
          <w:rFonts w:ascii="Arial Narrow" w:hAnsi="Arial Narrow" w:cs="Calibri"/>
        </w:rPr>
      </w:pPr>
      <w:r w:rsidRPr="004E07BB">
        <w:rPr>
          <w:rFonts w:ascii="Arial Narrow" w:hAnsi="Arial Narrow" w:cs="Calibri"/>
        </w:rPr>
        <w:t xml:space="preserve">Barred from federal level using </w:t>
      </w:r>
      <w:r w:rsidRPr="004E07BB">
        <w:rPr>
          <w:rFonts w:ascii="Arial Narrow" w:hAnsi="Arial Narrow" w:cs="Calibri"/>
          <w:color w:val="0000FF"/>
        </w:rPr>
        <w:t xml:space="preserve">the U.S. General Service Administration’s System for Award Management (SAM) Exclusion Search Web Service (formerly the Excluded Parties List System or EPLS) </w:t>
      </w:r>
      <w:r w:rsidRPr="004E07BB">
        <w:rPr>
          <w:rFonts w:ascii="Arial Narrow" w:hAnsi="Arial Narrow" w:cs="Calibri"/>
        </w:rPr>
        <w:t xml:space="preserve">accessible at </w:t>
      </w:r>
      <w:hyperlink r:id="rId29" w:history="1">
        <w:r w:rsidRPr="004E07BB">
          <w:rPr>
            <w:rFonts w:ascii="Arial Narrow" w:hAnsi="Arial Narrow" w:cs="Calibri"/>
            <w:color w:val="0000FF"/>
            <w:u w:val="single"/>
          </w:rPr>
          <w:t>http://sam.gov</w:t>
        </w:r>
      </w:hyperlink>
      <w:r w:rsidRPr="004E07BB">
        <w:rPr>
          <w:rFonts w:ascii="Arial Narrow" w:hAnsi="Arial Narrow" w:cs="Calibri"/>
        </w:rPr>
        <w:t>.</w:t>
      </w:r>
    </w:p>
    <w:p w14:paraId="02465271" w14:textId="77777777" w:rsidR="00C629B1" w:rsidRDefault="00C629B1" w:rsidP="00C629B1">
      <w:pPr>
        <w:snapToGrid w:val="0"/>
        <w:rPr>
          <w:rFonts w:ascii="Arial Narrow" w:hAnsi="Arial Narrow" w:cs="Calibri"/>
        </w:rPr>
      </w:pPr>
    </w:p>
    <w:p w14:paraId="5ED55B24" w14:textId="77777777" w:rsidR="00C629B1" w:rsidRPr="004E07BB" w:rsidRDefault="00C629B1" w:rsidP="00C629B1">
      <w:pPr>
        <w:snapToGrid w:val="0"/>
        <w:rPr>
          <w:rFonts w:ascii="Arial Narrow" w:hAnsi="Arial Narrow" w:cs="Calibri"/>
          <w:b/>
          <w:bCs/>
          <w:i/>
          <w:iCs/>
        </w:rPr>
      </w:pPr>
      <w:r w:rsidRPr="004E07BB">
        <w:rPr>
          <w:rFonts w:ascii="Arial Narrow" w:hAnsi="Arial Narrow" w:cs="Calibri"/>
          <w:b/>
          <w:bCs/>
          <w:i/>
          <w:iCs/>
        </w:rPr>
        <w:t>Certification of Drug-Free Workplace Requirements</w:t>
      </w:r>
    </w:p>
    <w:p w14:paraId="3A1666B9" w14:textId="77777777" w:rsidR="00C629B1" w:rsidRPr="004E07BB" w:rsidRDefault="00C629B1" w:rsidP="00C629B1">
      <w:pPr>
        <w:snapToGrid w:val="0"/>
        <w:rPr>
          <w:rFonts w:ascii="Arial Narrow" w:hAnsi="Arial Narrow" w:cs="Calibri"/>
          <w:i/>
          <w:iCs/>
        </w:rPr>
      </w:pPr>
      <w:r w:rsidRPr="004E07BB">
        <w:rPr>
          <w:rFonts w:ascii="Arial Narrow" w:hAnsi="Arial Narrow" w:cs="Calibri"/>
          <w:i/>
          <w:iCs/>
        </w:rPr>
        <w:t>I certify that:</w:t>
      </w:r>
    </w:p>
    <w:p w14:paraId="086F8E3E"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450" w:hanging="450"/>
        <w:jc w:val="both"/>
        <w:rPr>
          <w:rFonts w:ascii="Arial Narrow" w:hAnsi="Arial Narrow"/>
        </w:rPr>
      </w:pPr>
      <w:r w:rsidRPr="00F23711">
        <w:rPr>
          <w:rFonts w:ascii="Arial Narrow" w:hAnsi="Arial Narrow"/>
        </w:rPr>
        <w:t>A.</w:t>
      </w:r>
      <w:r w:rsidRPr="00F23711">
        <w:rPr>
          <w:rFonts w:ascii="Arial Narrow" w:hAnsi="Arial Narrow"/>
        </w:rPr>
        <w:tab/>
        <w:t>The grantee certifies that it will or will continue to provide a drug-free workplace by:</w:t>
      </w:r>
    </w:p>
    <w:p w14:paraId="3AB09B7E"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F23711">
        <w:rPr>
          <w:rFonts w:ascii="Arial Narrow" w:hAnsi="Arial Narrow"/>
        </w:rPr>
        <w:t>(a)</w:t>
      </w:r>
      <w:r w:rsidRPr="00F23711">
        <w:rPr>
          <w:rFonts w:ascii="Arial Narrow" w:hAnsi="Arial Narrow"/>
        </w:rPr>
        <w:tab/>
        <w:t xml:space="preserve">Publishing a statement notifying employees that the unlawful manufacture, distribution, dispensing, possession, or use of a controlled substance is prohibited in the work place and specifying the </w:t>
      </w:r>
      <w:proofErr w:type="gramStart"/>
      <w:r w:rsidRPr="00F23711">
        <w:rPr>
          <w:rFonts w:ascii="Arial Narrow" w:hAnsi="Arial Narrow"/>
        </w:rPr>
        <w:t>actions  that</w:t>
      </w:r>
      <w:proofErr w:type="gramEnd"/>
      <w:r w:rsidRPr="00F23711">
        <w:rPr>
          <w:rFonts w:ascii="Arial Narrow" w:hAnsi="Arial Narrow"/>
        </w:rPr>
        <w:t xml:space="preserve"> will be taken against employees for violation of such prohibition.</w:t>
      </w:r>
    </w:p>
    <w:p w14:paraId="244A08BE"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F23711">
        <w:rPr>
          <w:rFonts w:ascii="Arial Narrow" w:hAnsi="Arial Narrow"/>
        </w:rPr>
        <w:t>(b)</w:t>
      </w:r>
      <w:r w:rsidRPr="00F23711">
        <w:rPr>
          <w:rFonts w:ascii="Arial Narrow" w:hAnsi="Arial Narrow"/>
        </w:rPr>
        <w:tab/>
        <w:t>Establishing an ongoing drug-free awareness program to inform employees about -</w:t>
      </w:r>
    </w:p>
    <w:p w14:paraId="473E1DF1"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sidRPr="00F23711">
        <w:rPr>
          <w:rFonts w:ascii="Arial Narrow" w:hAnsi="Arial Narrow"/>
        </w:rPr>
        <w:t>(1)</w:t>
      </w:r>
      <w:r w:rsidRPr="00F23711">
        <w:rPr>
          <w:rFonts w:ascii="Arial Narrow" w:hAnsi="Arial Narrow"/>
        </w:rPr>
        <w:tab/>
        <w:t xml:space="preserve">The dangers of drug abuse in the </w:t>
      </w:r>
      <w:proofErr w:type="gramStart"/>
      <w:r w:rsidRPr="00F23711">
        <w:rPr>
          <w:rFonts w:ascii="Arial Narrow" w:hAnsi="Arial Narrow"/>
        </w:rPr>
        <w:t>workplace;</w:t>
      </w:r>
      <w:proofErr w:type="gramEnd"/>
    </w:p>
    <w:p w14:paraId="350F73E1"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sidRPr="00F23711">
        <w:rPr>
          <w:rFonts w:ascii="Arial Narrow" w:hAnsi="Arial Narrow"/>
        </w:rPr>
        <w:t>(2)</w:t>
      </w:r>
      <w:r w:rsidRPr="00F23711">
        <w:rPr>
          <w:rFonts w:ascii="Arial Narrow" w:hAnsi="Arial Narrow"/>
        </w:rPr>
        <w:tab/>
        <w:t xml:space="preserve">The grantee's policy of maintaining a drug-free </w:t>
      </w:r>
      <w:proofErr w:type="gramStart"/>
      <w:r w:rsidRPr="00F23711">
        <w:rPr>
          <w:rFonts w:ascii="Arial Narrow" w:hAnsi="Arial Narrow"/>
        </w:rPr>
        <w:t>workplace;</w:t>
      </w:r>
      <w:proofErr w:type="gramEnd"/>
    </w:p>
    <w:p w14:paraId="2CDD4399"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sidRPr="00F23711">
        <w:rPr>
          <w:rFonts w:ascii="Arial Narrow" w:hAnsi="Arial Narrow"/>
        </w:rPr>
        <w:t>(3)</w:t>
      </w:r>
      <w:r w:rsidRPr="00F23711">
        <w:rPr>
          <w:rFonts w:ascii="Arial Narrow" w:hAnsi="Arial Narrow"/>
        </w:rPr>
        <w:tab/>
        <w:t>Any available drug counseling, rehabilitation, and employee assistance programs; and</w:t>
      </w:r>
    </w:p>
    <w:p w14:paraId="3F771BA6"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sidRPr="00F23711">
        <w:rPr>
          <w:rFonts w:ascii="Arial Narrow" w:hAnsi="Arial Narrow"/>
        </w:rPr>
        <w:t>(4)</w:t>
      </w:r>
      <w:r w:rsidRPr="00F23711">
        <w:rPr>
          <w:rFonts w:ascii="Arial Narrow" w:hAnsi="Arial Narrow"/>
        </w:rPr>
        <w:tab/>
        <w:t xml:space="preserve">The penalties that may be imposed upon employees for drug abuse violations occurring in the </w:t>
      </w:r>
      <w:proofErr w:type="gramStart"/>
      <w:r w:rsidRPr="00F23711">
        <w:rPr>
          <w:rFonts w:ascii="Arial Narrow" w:hAnsi="Arial Narrow"/>
        </w:rPr>
        <w:t>workplace;</w:t>
      </w:r>
      <w:proofErr w:type="gramEnd"/>
    </w:p>
    <w:p w14:paraId="576C8BB1"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F23711">
        <w:rPr>
          <w:rFonts w:ascii="Arial Narrow" w:hAnsi="Arial Narrow"/>
        </w:rPr>
        <w:t>(c)</w:t>
      </w:r>
      <w:r w:rsidRPr="00F23711">
        <w:rPr>
          <w:rFonts w:ascii="Arial Narrow" w:hAnsi="Arial Narrow"/>
        </w:rPr>
        <w:tab/>
        <w:t>Making it a requirement that each employee to be engaged in the performance of the grant be given a copy of the statement required by paragraph (a).</w:t>
      </w:r>
    </w:p>
    <w:p w14:paraId="7A37DDB7"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F23711">
        <w:rPr>
          <w:rFonts w:ascii="Arial Narrow" w:hAnsi="Arial Narrow"/>
        </w:rPr>
        <w:t>(d)</w:t>
      </w:r>
      <w:r w:rsidRPr="00F23711">
        <w:rPr>
          <w:rFonts w:ascii="Arial Narrow" w:hAnsi="Arial Narrow"/>
        </w:rPr>
        <w:tab/>
        <w:t>Notifying the employee in the statement required by paragraph (a) that, as a condition of employment under the grant, the employee will:</w:t>
      </w:r>
    </w:p>
    <w:p w14:paraId="4C419C35"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sidRPr="00F23711">
        <w:rPr>
          <w:rFonts w:ascii="Arial Narrow" w:hAnsi="Arial Narrow"/>
        </w:rPr>
        <w:t>(1)</w:t>
      </w:r>
      <w:r w:rsidRPr="00F23711">
        <w:rPr>
          <w:rFonts w:ascii="Arial Narrow" w:hAnsi="Arial Narrow"/>
        </w:rPr>
        <w:tab/>
        <w:t xml:space="preserve">Abide by the terms of this </w:t>
      </w:r>
      <w:proofErr w:type="gramStart"/>
      <w:r w:rsidRPr="00F23711">
        <w:rPr>
          <w:rFonts w:ascii="Arial Narrow" w:hAnsi="Arial Narrow"/>
        </w:rPr>
        <w:t>statement;</w:t>
      </w:r>
      <w:proofErr w:type="gramEnd"/>
    </w:p>
    <w:p w14:paraId="0C12784C"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sidRPr="00F23711">
        <w:rPr>
          <w:rFonts w:ascii="Arial Narrow" w:hAnsi="Arial Narrow"/>
        </w:rPr>
        <w:t>(2)</w:t>
      </w:r>
      <w:r w:rsidRPr="00F23711">
        <w:rPr>
          <w:rFonts w:ascii="Arial Narrow" w:hAnsi="Arial Narrow"/>
        </w:rPr>
        <w:tab/>
        <w:t xml:space="preserve">Notify the employer in writing of his or her conviction for a violation of a criminal drug statute occurring in the workplace no later than five calendar days after such </w:t>
      </w:r>
      <w:proofErr w:type="gramStart"/>
      <w:r w:rsidRPr="00F23711">
        <w:rPr>
          <w:rFonts w:ascii="Arial Narrow" w:hAnsi="Arial Narrow"/>
        </w:rPr>
        <w:t>conviction;</w:t>
      </w:r>
      <w:proofErr w:type="gramEnd"/>
    </w:p>
    <w:p w14:paraId="3B9DA352"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F23711">
        <w:rPr>
          <w:rFonts w:ascii="Arial Narrow" w:hAnsi="Arial Narrow"/>
        </w:rPr>
        <w:t>(e)</w:t>
      </w:r>
      <w:r w:rsidRPr="00F23711">
        <w:rPr>
          <w:rFonts w:ascii="Arial Narrow" w:hAnsi="Arial Narrow"/>
        </w:rPr>
        <w:tab/>
        <w:t xml:space="preserve">Notifying the agency in writing, within ten calendar days after receiving notice under subparagraph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w:t>
      </w:r>
      <w:proofErr w:type="gramStart"/>
      <w:r w:rsidRPr="00F23711">
        <w:rPr>
          <w:rFonts w:ascii="Arial Narrow" w:hAnsi="Arial Narrow"/>
        </w:rPr>
        <w:t>grant;</w:t>
      </w:r>
      <w:proofErr w:type="gramEnd"/>
    </w:p>
    <w:p w14:paraId="298F64F8"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F23711">
        <w:rPr>
          <w:rFonts w:ascii="Arial Narrow" w:hAnsi="Arial Narrow"/>
        </w:rPr>
        <w:t>(f)</w:t>
      </w:r>
      <w:r w:rsidRPr="00F23711">
        <w:rPr>
          <w:rFonts w:ascii="Arial Narrow" w:hAnsi="Arial Narrow"/>
        </w:rPr>
        <w:tab/>
        <w:t>Taking one of the following actions, within 30 calendar days of receiving notice under subparagraph (d)(2), with respect to any employee who is so convicted--</w:t>
      </w:r>
    </w:p>
    <w:p w14:paraId="7D21524F"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sidRPr="00F23711">
        <w:rPr>
          <w:rFonts w:ascii="Arial Narrow" w:hAnsi="Arial Narrow"/>
        </w:rPr>
        <w:t>(1)</w:t>
      </w:r>
      <w:r w:rsidRPr="00F23711">
        <w:rPr>
          <w:rFonts w:ascii="Arial Narrow" w:hAnsi="Arial Narrow"/>
        </w:rPr>
        <w:tab/>
        <w:t>Taking appropriate personnel action against such an employee, up to and including termination, consistent with the requirements of the Rehabilitation Act of 1973, as amended; or</w:t>
      </w:r>
    </w:p>
    <w:p w14:paraId="025FA733"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sidRPr="00F23711">
        <w:rPr>
          <w:rFonts w:ascii="Arial Narrow" w:hAnsi="Arial Narrow"/>
        </w:rPr>
        <w:t>(2)</w:t>
      </w:r>
      <w:r w:rsidRPr="00F23711">
        <w:rPr>
          <w:rFonts w:ascii="Arial Narrow" w:hAnsi="Arial Narrow"/>
        </w:rPr>
        <w:tab/>
        <w:t xml:space="preserve">Requiring such employee to participate satisfactorily in a drug abuse assistance or rehabilitation program approved for such purposes by a Federal, State, or local health, law enforcement, or other appropriate </w:t>
      </w:r>
      <w:proofErr w:type="gramStart"/>
      <w:r w:rsidRPr="00F23711">
        <w:rPr>
          <w:rFonts w:ascii="Arial Narrow" w:hAnsi="Arial Narrow"/>
        </w:rPr>
        <w:t>agency;</w:t>
      </w:r>
      <w:proofErr w:type="gramEnd"/>
    </w:p>
    <w:p w14:paraId="2A9E04CE"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F23711">
        <w:rPr>
          <w:rFonts w:ascii="Arial Narrow" w:hAnsi="Arial Narrow"/>
        </w:rPr>
        <w:t>(g)</w:t>
      </w:r>
      <w:r w:rsidRPr="00F23711">
        <w:rPr>
          <w:rFonts w:ascii="Arial Narrow" w:hAnsi="Arial Narrow"/>
        </w:rPr>
        <w:tab/>
        <w:t>Making a good faith effort to continue to maintain a drug-free workplace through implementation of paragraphs (a), (b), (c), (d), (e), and (f).</w:t>
      </w:r>
    </w:p>
    <w:p w14:paraId="0B2B0BF0"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450" w:hanging="450"/>
        <w:jc w:val="both"/>
        <w:rPr>
          <w:rFonts w:ascii="Arial Narrow" w:hAnsi="Arial Narrow"/>
        </w:rPr>
      </w:pPr>
      <w:r w:rsidRPr="00F23711">
        <w:rPr>
          <w:rFonts w:ascii="Arial Narrow" w:hAnsi="Arial Narrow"/>
        </w:rPr>
        <w:t>B.</w:t>
      </w:r>
      <w:r w:rsidRPr="00F23711">
        <w:rPr>
          <w:rFonts w:ascii="Arial Narrow" w:hAnsi="Arial Narrow"/>
        </w:rPr>
        <w:tab/>
        <w:t>The grantee may insert in the space provided below the site(s) for the performance of work done in connection with the specific grant:</w:t>
      </w:r>
    </w:p>
    <w:p w14:paraId="0D75AA0B"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jc w:val="both"/>
        <w:rPr>
          <w:rFonts w:ascii="Arial Narrow" w:hAnsi="Arial Narrow" w:cs="Arial"/>
        </w:rPr>
      </w:pPr>
      <w:r w:rsidRPr="00F23711">
        <w:rPr>
          <w:rFonts w:ascii="Arial Narrow" w:hAnsi="Arial Narrow" w:cs="Arial"/>
        </w:rPr>
        <w:t xml:space="preserve"> </w:t>
      </w:r>
      <w:r w:rsidRPr="00F23711">
        <w:rPr>
          <w:rFonts w:ascii="Arial Narrow" w:hAnsi="Arial Narrow" w:cs="Arial"/>
        </w:rPr>
        <w:tab/>
      </w:r>
      <w:r w:rsidRPr="00F23711">
        <w:rPr>
          <w:rFonts w:ascii="Arial Narrow" w:hAnsi="Arial Narrow" w:cs="Arial"/>
        </w:rPr>
        <w:tab/>
        <w:t xml:space="preserve">Check </w:t>
      </w:r>
      <w:r w:rsidRPr="00F23711">
        <w:rPr>
          <w:rFonts w:ascii="Arial Narrow" w:hAnsi="Arial Narrow" w:cs="Arial"/>
          <w:i/>
          <w:iCs/>
        </w:rPr>
        <w:t>[</w:t>
      </w:r>
      <w:r w:rsidRPr="004E07BB">
        <w:rPr>
          <w:rFonts w:ascii="Arial Narrow" w:hAnsi="Arial Narrow" w:cs="Calibri"/>
        </w:rPr>
        <w:fldChar w:fldCharType="begin">
          <w:ffData>
            <w:name w:val="Text1"/>
            <w:enabled/>
            <w:calcOnExit w:val="0"/>
            <w:statusText w:type="text" w:val="1.1 Enter the name of Board submitting application."/>
            <w:textInput/>
          </w:ffData>
        </w:fldChar>
      </w:r>
      <w:r w:rsidRPr="004E07BB">
        <w:rPr>
          <w:rFonts w:ascii="Arial Narrow" w:hAnsi="Arial Narrow" w:cs="Calibri"/>
        </w:rPr>
        <w:instrText xml:space="preserve"> FORMTEXT </w:instrText>
      </w:r>
      <w:r w:rsidRPr="004E07BB">
        <w:rPr>
          <w:rFonts w:ascii="Arial Narrow" w:hAnsi="Arial Narrow" w:cs="Calibri"/>
        </w:rPr>
      </w:r>
      <w:r w:rsidRPr="004E07BB">
        <w:rPr>
          <w:rFonts w:ascii="Arial Narrow" w:hAnsi="Arial Narrow" w:cs="Calibri"/>
        </w:rPr>
        <w:fldChar w:fldCharType="separate"/>
      </w:r>
      <w:r w:rsidRPr="004E07BB">
        <w:rPr>
          <w:rFonts w:ascii="Arial Narrow" w:hAnsi="Arial Narrow" w:cs="Calibri"/>
          <w:noProof/>
        </w:rPr>
        <w:t> </w:t>
      </w:r>
      <w:r w:rsidRPr="004E07BB">
        <w:rPr>
          <w:rFonts w:ascii="Arial Narrow" w:hAnsi="Arial Narrow" w:cs="Calibri"/>
          <w:noProof/>
        </w:rPr>
        <w:t> </w:t>
      </w:r>
      <w:r w:rsidRPr="004E07BB">
        <w:rPr>
          <w:rFonts w:ascii="Arial Narrow" w:hAnsi="Arial Narrow" w:cs="Calibri"/>
          <w:noProof/>
        </w:rPr>
        <w:t> </w:t>
      </w:r>
      <w:r w:rsidRPr="004E07BB">
        <w:rPr>
          <w:rFonts w:ascii="Arial Narrow" w:hAnsi="Arial Narrow" w:cs="Calibri"/>
          <w:noProof/>
        </w:rPr>
        <w:t> </w:t>
      </w:r>
      <w:r w:rsidRPr="004E07BB">
        <w:rPr>
          <w:rFonts w:ascii="Arial Narrow" w:hAnsi="Arial Narrow" w:cs="Calibri"/>
          <w:noProof/>
        </w:rPr>
        <w:t> </w:t>
      </w:r>
      <w:r w:rsidRPr="004E07BB">
        <w:rPr>
          <w:rFonts w:ascii="Arial Narrow" w:hAnsi="Arial Narrow" w:cs="Calibri"/>
        </w:rPr>
        <w:fldChar w:fldCharType="end"/>
      </w:r>
      <w:r w:rsidRPr="00F23711">
        <w:rPr>
          <w:rFonts w:ascii="Arial Narrow" w:hAnsi="Arial Narrow" w:cs="Arial"/>
          <w:i/>
          <w:iCs/>
        </w:rPr>
        <w:t>]</w:t>
      </w:r>
      <w:r w:rsidRPr="00F23711">
        <w:rPr>
          <w:rFonts w:ascii="Arial Narrow" w:hAnsi="Arial Narrow" w:cs="Arial"/>
        </w:rPr>
        <w:t xml:space="preserve"> if there are workplaces on file that are not identified here.  Not applicable.</w:t>
      </w:r>
    </w:p>
    <w:p w14:paraId="76090FC8" w14:textId="77777777" w:rsidR="00C629B1" w:rsidRPr="00F23711" w:rsidRDefault="00C629B1" w:rsidP="00C629B1">
      <w:pPr>
        <w:widowControl w:val="0"/>
        <w:tabs>
          <w:tab w:val="left" w:pos="-1152"/>
          <w:tab w:val="left" w:pos="-720"/>
          <w:tab w:val="left" w:pos="0"/>
          <w:tab w:val="left" w:pos="350"/>
          <w:tab w:val="left" w:pos="720"/>
          <w:tab w:val="left" w:pos="900"/>
          <w:tab w:val="left" w:pos="1440"/>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210"/>
        </w:tabs>
        <w:snapToGrid w:val="0"/>
        <w:ind w:left="720"/>
        <w:jc w:val="both"/>
        <w:rPr>
          <w:rFonts w:ascii="Arial Narrow" w:hAnsi="Arial Narrow"/>
        </w:rPr>
      </w:pPr>
      <w:r w:rsidRPr="00F23711">
        <w:rPr>
          <w:rFonts w:ascii="Arial Narrow" w:hAnsi="Arial Narrow"/>
        </w:rPr>
        <w:tab/>
        <w:t xml:space="preserve">Place of Performance: </w:t>
      </w:r>
      <w:r w:rsidRPr="004E07BB">
        <w:rPr>
          <w:rFonts w:ascii="Arial Narrow" w:hAnsi="Arial Narrow" w:cs="Calibri"/>
        </w:rPr>
        <w:fldChar w:fldCharType="begin">
          <w:ffData>
            <w:name w:val="Text1"/>
            <w:enabled/>
            <w:calcOnExit w:val="0"/>
            <w:statusText w:type="text" w:val="1.1 Enter the name of Board submitting application."/>
            <w:textInput/>
          </w:ffData>
        </w:fldChar>
      </w:r>
      <w:r w:rsidRPr="004E07BB">
        <w:rPr>
          <w:rFonts w:ascii="Arial Narrow" w:hAnsi="Arial Narrow" w:cs="Calibri"/>
        </w:rPr>
        <w:instrText xml:space="preserve"> FORMTEXT </w:instrText>
      </w:r>
      <w:r w:rsidRPr="004E07BB">
        <w:rPr>
          <w:rFonts w:ascii="Arial Narrow" w:hAnsi="Arial Narrow" w:cs="Calibri"/>
        </w:rPr>
      </w:r>
      <w:r w:rsidRPr="004E07BB">
        <w:rPr>
          <w:rFonts w:ascii="Arial Narrow" w:hAnsi="Arial Narrow" w:cs="Calibri"/>
        </w:rPr>
        <w:fldChar w:fldCharType="separate"/>
      </w:r>
      <w:r w:rsidRPr="004E07BB">
        <w:rPr>
          <w:rFonts w:ascii="Arial Narrow" w:hAnsi="Arial Narrow" w:cs="Calibri"/>
          <w:noProof/>
        </w:rPr>
        <w:t> </w:t>
      </w:r>
      <w:r w:rsidRPr="004E07BB">
        <w:rPr>
          <w:rFonts w:ascii="Arial Narrow" w:hAnsi="Arial Narrow" w:cs="Calibri"/>
          <w:noProof/>
        </w:rPr>
        <w:t> </w:t>
      </w:r>
      <w:r w:rsidRPr="004E07BB">
        <w:rPr>
          <w:rFonts w:ascii="Arial Narrow" w:hAnsi="Arial Narrow" w:cs="Calibri"/>
          <w:noProof/>
        </w:rPr>
        <w:t> </w:t>
      </w:r>
      <w:r w:rsidRPr="004E07BB">
        <w:rPr>
          <w:rFonts w:ascii="Arial Narrow" w:hAnsi="Arial Narrow" w:cs="Calibri"/>
          <w:noProof/>
        </w:rPr>
        <w:t> </w:t>
      </w:r>
      <w:r w:rsidRPr="004E07BB">
        <w:rPr>
          <w:rFonts w:ascii="Arial Narrow" w:hAnsi="Arial Narrow" w:cs="Calibri"/>
          <w:noProof/>
        </w:rPr>
        <w:t> </w:t>
      </w:r>
      <w:r w:rsidRPr="004E07BB">
        <w:rPr>
          <w:rFonts w:ascii="Arial Narrow" w:hAnsi="Arial Narrow" w:cs="Calibri"/>
        </w:rPr>
        <w:fldChar w:fldCharType="end"/>
      </w:r>
      <w:r w:rsidRPr="00F23711">
        <w:rPr>
          <w:rFonts w:ascii="Arial Narrow" w:hAnsi="Arial Narrow"/>
        </w:rPr>
        <w:tab/>
      </w:r>
    </w:p>
    <w:p w14:paraId="54AF56CE" w14:textId="77777777" w:rsidR="00C629B1" w:rsidRPr="004E07BB" w:rsidRDefault="00C629B1" w:rsidP="00C629B1">
      <w:pPr>
        <w:spacing w:line="360" w:lineRule="auto"/>
        <w:rPr>
          <w:rFonts w:ascii="Arial Narrow" w:hAnsi="Arial Narrow" w:cs="Calibri"/>
          <w:b/>
          <w:bCs/>
          <w:i/>
          <w:iCs/>
        </w:rPr>
      </w:pPr>
    </w:p>
    <w:p w14:paraId="65A1ED15" w14:textId="77777777" w:rsidR="00C629B1" w:rsidRPr="004E07BB" w:rsidRDefault="00C629B1" w:rsidP="00C629B1">
      <w:pPr>
        <w:spacing w:line="360" w:lineRule="auto"/>
        <w:rPr>
          <w:rFonts w:ascii="Arial Narrow" w:hAnsi="Arial Narrow" w:cs="Calibri"/>
          <w:b/>
          <w:bCs/>
        </w:rPr>
      </w:pPr>
      <w:r w:rsidRPr="004E07BB">
        <w:rPr>
          <w:rFonts w:ascii="Arial Narrow" w:hAnsi="Arial Narrow" w:cs="Calibri"/>
          <w:b/>
          <w:bCs/>
          <w:i/>
          <w:iCs/>
        </w:rPr>
        <w:lastRenderedPageBreak/>
        <w:t>Certification Regarding Lobbying Certification for Contracts, Grants, Loans and Cooperative Agreement</w:t>
      </w:r>
    </w:p>
    <w:p w14:paraId="10112D14"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jc w:val="both"/>
        <w:rPr>
          <w:rFonts w:ascii="Arial Narrow" w:hAnsi="Arial Narrow"/>
        </w:rPr>
      </w:pPr>
      <w:r w:rsidRPr="00F23711">
        <w:rPr>
          <w:rFonts w:ascii="Arial Narrow" w:hAnsi="Arial Narrow"/>
        </w:rPr>
        <w:t>I certify that:</w:t>
      </w:r>
    </w:p>
    <w:p w14:paraId="7DFB01B3"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F23711">
        <w:rPr>
          <w:rFonts w:ascii="Arial Narrow" w:hAnsi="Arial Narrow"/>
        </w:rPr>
        <w:t>(1)</w:t>
      </w:r>
      <w:r w:rsidRPr="00F23711">
        <w:rPr>
          <w:rFonts w:ascii="Arial Narrow" w:hAnsi="Arial Narrow"/>
        </w:rPr>
        <w:tab/>
        <w:t xml:space="preserve"> No federal appropriated funds have been paid or will be paid, by or on behalf of the undersigned, to any person for influencing or attempting to influence an officer or employee of an agency, a Member of Congress, or an officer or employee of Congress, or an employee of a Member of Congress in connection with the awarding of any Federal contract, the making of any federal grant, the making of any Federal loan, the entering into of any Federal loan, the entering into of any cooperative agreement, and the extension, continuation, renewal, amendment, or modification of any Federal contract, grant local, or cooperative agreement.</w:t>
      </w:r>
    </w:p>
    <w:p w14:paraId="217D1B07"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F23711">
        <w:rPr>
          <w:rFonts w:ascii="Arial Narrow" w:hAnsi="Arial Narrow"/>
        </w:rPr>
        <w:t>(2)</w:t>
      </w:r>
      <w:r w:rsidRPr="00F23711">
        <w:rPr>
          <w:rFonts w:ascii="Arial Narrow" w:hAnsi="Arial Narrow"/>
        </w:rPr>
        <w:tab/>
        <w:t>If any funds other than Federal appropriated funds have paid or will be paid to any person for influencing or attempting to influence an officer or employee of any agency, a Member of Congress, an officer or employee of Congress, or an employee of a Member of Congress in connection with the Federal contract, grant loan, or cooperative agreement, the undersigned shall complete and submit Standard Form-LLL.  "Disclosure Form to Report Lobbying" in accordance with its instructions.</w:t>
      </w:r>
    </w:p>
    <w:p w14:paraId="57829DB4"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F23711">
        <w:rPr>
          <w:rFonts w:ascii="Arial Narrow" w:hAnsi="Arial Narrow"/>
        </w:rPr>
        <w:t>(3)</w:t>
      </w:r>
      <w:r w:rsidRPr="00F23711">
        <w:rPr>
          <w:rFonts w:ascii="Arial Narrow" w:hAnsi="Arial Narrow"/>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48E8EB24"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jc w:val="both"/>
        <w:rPr>
          <w:rFonts w:ascii="Arial Narrow" w:hAnsi="Arial Narrow"/>
        </w:rPr>
      </w:pPr>
      <w:r w:rsidRPr="00F23711">
        <w:rPr>
          <w:rFonts w:ascii="Arial Narrow" w:hAnsi="Arial Narrow"/>
        </w:rPr>
        <w:t xml:space="preserve">This certification is a material representation of </w:t>
      </w:r>
      <w:proofErr w:type="gramStart"/>
      <w:r w:rsidRPr="00F23711">
        <w:rPr>
          <w:rFonts w:ascii="Arial Narrow" w:hAnsi="Arial Narrow"/>
        </w:rPr>
        <w:t>fact</w:t>
      </w:r>
      <w:proofErr w:type="gramEnd"/>
      <w:r w:rsidRPr="00F23711">
        <w:rPr>
          <w:rFonts w:ascii="Arial Narrow" w:hAnsi="Arial Narrow"/>
        </w:rPr>
        <w:t xml:space="preserve"> upon which reliance was placed when this transaction was made or entered into.  Submission of this certification is a prerequisite for making or </w:t>
      </w:r>
      <w:proofErr w:type="gramStart"/>
      <w:r w:rsidRPr="00F23711">
        <w:rPr>
          <w:rFonts w:ascii="Arial Narrow" w:hAnsi="Arial Narrow"/>
        </w:rPr>
        <w:t>entering into</w:t>
      </w:r>
      <w:proofErr w:type="gramEnd"/>
      <w:r w:rsidRPr="00F23711">
        <w:rPr>
          <w:rFonts w:ascii="Arial Narrow" w:hAnsi="Arial Narrow"/>
        </w:rPr>
        <w:t xml:space="preserve"> this transaction imposed by section 1352, title 31, U.S. Code.  Any person who fails to file the required certification shall be subject to a civil penalty of not less than $10,000 and not more than $100,000 for each such failure.</w:t>
      </w:r>
    </w:p>
    <w:p w14:paraId="2A919B5F" w14:textId="77777777" w:rsidR="00C629B1" w:rsidRPr="004E07BB" w:rsidRDefault="00C629B1" w:rsidP="00C629B1">
      <w:pPr>
        <w:snapToGrid w:val="0"/>
        <w:rPr>
          <w:rFonts w:ascii="Arial Narrow" w:hAnsi="Arial Narrow" w:cs="Calibri"/>
          <w:i/>
          <w:iCs/>
        </w:rPr>
      </w:pPr>
    </w:p>
    <w:p w14:paraId="2F025671" w14:textId="77777777" w:rsidR="00C629B1" w:rsidRPr="004E07BB" w:rsidRDefault="00C629B1" w:rsidP="00C629B1">
      <w:pPr>
        <w:spacing w:line="360" w:lineRule="auto"/>
        <w:rPr>
          <w:rFonts w:ascii="Arial Narrow" w:hAnsi="Arial Narrow" w:cs="Calibri"/>
          <w:b/>
          <w:bCs/>
        </w:rPr>
      </w:pPr>
      <w:r w:rsidRPr="004E07BB">
        <w:rPr>
          <w:rFonts w:ascii="Arial Narrow" w:hAnsi="Arial Narrow" w:cs="Calibri"/>
          <w:b/>
          <w:bCs/>
          <w:i/>
          <w:iCs/>
        </w:rPr>
        <w:t xml:space="preserve">Certification Regarding Conflict of Interest </w:t>
      </w:r>
    </w:p>
    <w:p w14:paraId="07BAF91B" w14:textId="77777777" w:rsidR="00C629B1" w:rsidRPr="004E07BB" w:rsidRDefault="00C629B1" w:rsidP="00C629B1">
      <w:pPr>
        <w:spacing w:line="360" w:lineRule="auto"/>
        <w:rPr>
          <w:rFonts w:ascii="Arial Narrow" w:hAnsi="Arial Narrow" w:cs="Calibri"/>
        </w:rPr>
      </w:pPr>
      <w:r w:rsidRPr="004E07BB">
        <w:rPr>
          <w:rFonts w:ascii="Arial Narrow" w:hAnsi="Arial Narrow" w:cs="Calibri"/>
        </w:rPr>
        <w:t>In accordance with Governing Provisions and Limitations, I certify that:</w:t>
      </w:r>
    </w:p>
    <w:p w14:paraId="2AF3424C"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sidRPr="00F23711">
        <w:rPr>
          <w:rFonts w:ascii="Arial Narrow" w:hAnsi="Arial Narrow"/>
        </w:rPr>
        <w:t>(1)</w:t>
      </w:r>
      <w:r w:rsidRPr="00F23711">
        <w:rPr>
          <w:rFonts w:ascii="Arial Narrow" w:hAnsi="Arial Narrow"/>
        </w:rPr>
        <w:tab/>
      </w:r>
      <w:r w:rsidRPr="00F23711">
        <w:rPr>
          <w:rFonts w:ascii="Arial Narrow" w:hAnsi="Arial Narrow"/>
        </w:rPr>
        <w:tab/>
        <w:t xml:space="preserve">no manager, employee or paid consultant of the Proposer is a Director of the Board, the President, or a manager of the </w:t>
      </w:r>
      <w:proofErr w:type="gramStart"/>
      <w:r w:rsidRPr="00F23711">
        <w:rPr>
          <w:rFonts w:ascii="Arial Narrow" w:hAnsi="Arial Narrow"/>
        </w:rPr>
        <w:t>Board;</w:t>
      </w:r>
      <w:proofErr w:type="gramEnd"/>
    </w:p>
    <w:p w14:paraId="51432E02"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sidRPr="00F23711">
        <w:rPr>
          <w:rFonts w:ascii="Arial Narrow" w:hAnsi="Arial Narrow"/>
        </w:rPr>
        <w:t>(2)</w:t>
      </w:r>
      <w:r w:rsidRPr="00F23711">
        <w:rPr>
          <w:rFonts w:ascii="Arial Narrow" w:hAnsi="Arial Narrow"/>
        </w:rPr>
        <w:tab/>
      </w:r>
      <w:r w:rsidRPr="00F23711">
        <w:rPr>
          <w:rFonts w:ascii="Arial Narrow" w:hAnsi="Arial Narrow"/>
        </w:rPr>
        <w:tab/>
        <w:t xml:space="preserve">no manager or paid consultant of the Proposer is a spouse to a Director of the Board, the President, or a manager of the </w:t>
      </w:r>
      <w:proofErr w:type="gramStart"/>
      <w:r w:rsidRPr="00F23711">
        <w:rPr>
          <w:rFonts w:ascii="Arial Narrow" w:hAnsi="Arial Narrow"/>
        </w:rPr>
        <w:t>Board;</w:t>
      </w:r>
      <w:proofErr w:type="gramEnd"/>
    </w:p>
    <w:p w14:paraId="1948D8BF"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sidRPr="00F23711">
        <w:rPr>
          <w:rFonts w:ascii="Arial Narrow" w:hAnsi="Arial Narrow"/>
        </w:rPr>
        <w:t>(3)</w:t>
      </w:r>
      <w:r w:rsidRPr="00F23711">
        <w:rPr>
          <w:rFonts w:ascii="Arial Narrow" w:hAnsi="Arial Narrow"/>
        </w:rPr>
        <w:tab/>
      </w:r>
      <w:r w:rsidRPr="00F23711">
        <w:rPr>
          <w:rFonts w:ascii="Arial Narrow" w:hAnsi="Arial Narrow"/>
        </w:rPr>
        <w:tab/>
        <w:t xml:space="preserve">no Director of the Board, the President or an employee of the Board owns or controls more than a 10 percent interest in the </w:t>
      </w:r>
      <w:proofErr w:type="gramStart"/>
      <w:r w:rsidRPr="00F23711">
        <w:rPr>
          <w:rFonts w:ascii="Arial Narrow" w:hAnsi="Arial Narrow"/>
        </w:rPr>
        <w:t>Proposer;</w:t>
      </w:r>
      <w:proofErr w:type="gramEnd"/>
    </w:p>
    <w:p w14:paraId="1AAFDEF2"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sidRPr="00F23711">
        <w:rPr>
          <w:rFonts w:ascii="Arial Narrow" w:hAnsi="Arial Narrow"/>
        </w:rPr>
        <w:t>(4)</w:t>
      </w:r>
      <w:r w:rsidRPr="00F23711">
        <w:rPr>
          <w:rFonts w:ascii="Arial Narrow" w:hAnsi="Arial Narrow"/>
        </w:rPr>
        <w:tab/>
      </w:r>
      <w:r w:rsidRPr="00F23711">
        <w:rPr>
          <w:rFonts w:ascii="Arial Narrow" w:hAnsi="Arial Narrow"/>
        </w:rPr>
        <w:tab/>
        <w:t xml:space="preserve">no spouse of a Director of the Board, President or manager of the Board is a manager, employee or paid consultant of the </w:t>
      </w:r>
      <w:proofErr w:type="gramStart"/>
      <w:r w:rsidRPr="00F23711">
        <w:rPr>
          <w:rFonts w:ascii="Arial Narrow" w:hAnsi="Arial Narrow"/>
        </w:rPr>
        <w:t>Proposer;</w:t>
      </w:r>
      <w:proofErr w:type="gramEnd"/>
    </w:p>
    <w:p w14:paraId="6808AF4C"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sidRPr="00F23711">
        <w:rPr>
          <w:rFonts w:ascii="Arial Narrow" w:hAnsi="Arial Narrow"/>
        </w:rPr>
        <w:t>(5)</w:t>
      </w:r>
      <w:r w:rsidRPr="00F23711">
        <w:rPr>
          <w:rFonts w:ascii="Arial Narrow" w:hAnsi="Arial Narrow"/>
        </w:rPr>
        <w:tab/>
      </w:r>
      <w:r w:rsidRPr="00F23711">
        <w:rPr>
          <w:rFonts w:ascii="Arial Narrow" w:hAnsi="Arial Narrow"/>
        </w:rPr>
        <w:tab/>
        <w:t xml:space="preserve">no Director of the Board, President, or employee of the Board receives compensation from Proposer for lobbying activities as defined in federal laws or Chapter 305 of the Texas Government </w:t>
      </w:r>
      <w:proofErr w:type="gramStart"/>
      <w:r w:rsidRPr="00F23711">
        <w:rPr>
          <w:rFonts w:ascii="Arial Narrow" w:hAnsi="Arial Narrow"/>
        </w:rPr>
        <w:t>Code;</w:t>
      </w:r>
      <w:proofErr w:type="gramEnd"/>
    </w:p>
    <w:p w14:paraId="3039D818"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sidRPr="00F23711">
        <w:rPr>
          <w:rFonts w:ascii="Arial Narrow" w:hAnsi="Arial Narrow"/>
        </w:rPr>
        <w:t>(6)</w:t>
      </w:r>
      <w:r w:rsidRPr="00F23711">
        <w:rPr>
          <w:rFonts w:ascii="Arial Narrow" w:hAnsi="Arial Narrow"/>
        </w:rPr>
        <w:tab/>
      </w:r>
      <w:r w:rsidRPr="00F23711">
        <w:rPr>
          <w:rFonts w:ascii="Arial Narrow" w:hAnsi="Arial Narrow"/>
        </w:rPr>
        <w:tab/>
        <w:t xml:space="preserve">Proposer has disclosed within the Proposal any interest, fact or circumstance which does or may present a potential conflict of </w:t>
      </w:r>
      <w:proofErr w:type="gramStart"/>
      <w:r w:rsidRPr="00F23711">
        <w:rPr>
          <w:rFonts w:ascii="Arial Narrow" w:hAnsi="Arial Narrow"/>
        </w:rPr>
        <w:t>interest;</w:t>
      </w:r>
      <w:proofErr w:type="gramEnd"/>
    </w:p>
    <w:p w14:paraId="3623D042" w14:textId="77777777" w:rsidR="00C629B1" w:rsidRPr="00F23711" w:rsidRDefault="00C629B1" w:rsidP="00C629B1">
      <w:pPr>
        <w:numPr>
          <w:ilvl w:val="0"/>
          <w:numId w:val="19"/>
        </w:numPr>
        <w:tabs>
          <w:tab w:val="left" w:pos="0"/>
          <w:tab w:val="left" w:pos="450"/>
          <w:tab w:val="num"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sidRPr="00F23711">
        <w:rPr>
          <w:rFonts w:ascii="Arial Narrow" w:hAnsi="Arial Narrow"/>
        </w:rPr>
        <w:t xml:space="preserve">         should Proposer fail to abide by the foregoing covenants and affirmations regarding conflict of interest, Proposer shall not be entitled to the recovery of any costs or expenses incurred in relation to any contract with the Board and shall immediately refund to the Board any fees or expenses that may have been paid under the contract and shall further be liable for any other costs incurred or damages sustained by the Board relating to that contract.</w:t>
      </w:r>
    </w:p>
    <w:p w14:paraId="16F94F04" w14:textId="77777777" w:rsidR="00C629B1" w:rsidRPr="00F23711" w:rsidRDefault="00C629B1" w:rsidP="00C629B1">
      <w:pPr>
        <w:numPr>
          <w:ilvl w:val="0"/>
          <w:numId w:val="19"/>
        </w:numPr>
        <w:tabs>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sidRPr="00F23711">
        <w:rPr>
          <w:rFonts w:ascii="Arial Narrow" w:hAnsi="Arial Narrow"/>
        </w:rPr>
        <w:t xml:space="preserve">        Proposer shall comply with the standards of conduct stated in the Assurances and Certifications, Section 11 Conflict of Interest and be in accordance with Texas Administrative Code, Title 40, Part 20, Chapter 802</w:t>
      </w:r>
      <w:r w:rsidRPr="004E07BB">
        <w:rPr>
          <w:rFonts w:ascii="Arial Narrow" w:hAnsi="Arial Narrow" w:cs="Calibri"/>
        </w:rPr>
        <w:t>above and with the conflict-of-interest provisions in OMB UG, UGMS, FMGC, and at 40 TAC §§ 802.21(c)-(d) and 802.41, regarding any contracts awarded under this RFP.</w:t>
      </w:r>
    </w:p>
    <w:p w14:paraId="75591A87" w14:textId="77777777" w:rsidR="00C629B1" w:rsidRPr="004E07BB" w:rsidRDefault="00C629B1" w:rsidP="00C629B1">
      <w:pPr>
        <w:rPr>
          <w:rFonts w:ascii="Arial Narrow" w:hAnsi="Arial Narrow" w:cs="Calibri"/>
        </w:rPr>
      </w:pPr>
    </w:p>
    <w:p w14:paraId="765B9138" w14:textId="77777777" w:rsidR="00C629B1" w:rsidRDefault="00C629B1" w:rsidP="00C629B1">
      <w:pPr>
        <w:rPr>
          <w:rFonts w:ascii="Arial Narrow" w:hAnsi="Arial Narrow" w:cs="Calibri"/>
          <w:b/>
          <w:bCs/>
          <w:i/>
          <w:iCs/>
        </w:rPr>
      </w:pPr>
    </w:p>
    <w:p w14:paraId="16510641" w14:textId="77777777" w:rsidR="008A2031" w:rsidRDefault="008A2031" w:rsidP="00C629B1">
      <w:pPr>
        <w:rPr>
          <w:rFonts w:ascii="Arial Narrow" w:hAnsi="Arial Narrow" w:cs="Calibri"/>
          <w:b/>
          <w:bCs/>
          <w:i/>
          <w:iCs/>
        </w:rPr>
      </w:pPr>
    </w:p>
    <w:p w14:paraId="31DF0C01" w14:textId="40FBC8BE" w:rsidR="00C629B1" w:rsidRDefault="00C629B1" w:rsidP="00C629B1">
      <w:pPr>
        <w:rPr>
          <w:rFonts w:ascii="Arial Narrow" w:hAnsi="Arial Narrow" w:cs="Calibri"/>
          <w:b/>
          <w:bCs/>
          <w:i/>
          <w:iCs/>
        </w:rPr>
      </w:pPr>
      <w:r w:rsidRPr="004E07BB">
        <w:rPr>
          <w:rFonts w:ascii="Arial Narrow" w:hAnsi="Arial Narrow" w:cs="Calibri"/>
          <w:b/>
          <w:bCs/>
          <w:i/>
          <w:iCs/>
        </w:rPr>
        <w:lastRenderedPageBreak/>
        <w:t>Non-Discrimination and Equal Opportunity Certification</w:t>
      </w:r>
    </w:p>
    <w:p w14:paraId="54DC432D" w14:textId="77777777" w:rsidR="00C629B1" w:rsidRPr="00CC3463" w:rsidRDefault="00C629B1" w:rsidP="00C629B1">
      <w:pPr>
        <w:rPr>
          <w:rFonts w:ascii="Arial Narrow" w:hAnsi="Arial Narrow" w:cs="Calibri"/>
        </w:rPr>
      </w:pPr>
      <w:r w:rsidRPr="00CC3463">
        <w:rPr>
          <w:rFonts w:ascii="Arial Narrow" w:hAnsi="Arial Narrow" w:cs="Calibri"/>
        </w:rPr>
        <w:t xml:space="preserve">I certify that this organization will comply with applicable Non-Discrimination and Equal Opportunity provisions set forth in Board policies and other regulations at the local, </w:t>
      </w:r>
      <w:proofErr w:type="gramStart"/>
      <w:r w:rsidRPr="00CC3463">
        <w:rPr>
          <w:rFonts w:ascii="Arial Narrow" w:hAnsi="Arial Narrow" w:cs="Calibri"/>
        </w:rPr>
        <w:t>state</w:t>
      </w:r>
      <w:proofErr w:type="gramEnd"/>
      <w:r w:rsidRPr="00CC3463">
        <w:rPr>
          <w:rFonts w:ascii="Arial Narrow" w:hAnsi="Arial Narrow" w:cs="Calibri"/>
        </w:rPr>
        <w:t xml:space="preserve"> and federal levels of governments.  I will submit a copy of this organization’s Non-Discrimination and Equal Opportunity policy with the proposal.</w:t>
      </w:r>
      <w:r w:rsidRPr="00CC3463">
        <w:rPr>
          <w:rFonts w:ascii="Arial Narrow" w:hAnsi="Arial Narrow"/>
        </w:rPr>
        <w:tab/>
      </w:r>
      <w:r w:rsidRPr="00CC3463">
        <w:rPr>
          <w:rFonts w:ascii="Arial Narrow" w:hAnsi="Arial Narrow"/>
        </w:rPr>
        <w:tab/>
      </w:r>
      <w:r w:rsidRPr="00CC3463">
        <w:rPr>
          <w:rFonts w:ascii="Arial Narrow" w:hAnsi="Arial Narrow"/>
        </w:rPr>
        <w:tab/>
      </w:r>
      <w:r w:rsidRPr="00CC3463">
        <w:rPr>
          <w:rFonts w:ascii="Arial Narrow" w:hAnsi="Arial Narrow"/>
        </w:rPr>
        <w:tab/>
      </w:r>
      <w:r w:rsidRPr="00CC3463">
        <w:rPr>
          <w:rFonts w:ascii="Arial Narrow" w:hAnsi="Arial Narrow"/>
        </w:rPr>
        <w:tab/>
      </w:r>
      <w:r w:rsidRPr="00CC3463">
        <w:rPr>
          <w:rFonts w:ascii="Arial Narrow" w:hAnsi="Arial Narrow"/>
        </w:rPr>
        <w:tab/>
      </w:r>
    </w:p>
    <w:p w14:paraId="113975CF" w14:textId="49B1B1B8" w:rsidR="002D21A0" w:rsidRPr="003A1C44" w:rsidRDefault="002D21A0" w:rsidP="002D21A0">
      <w:pPr>
        <w:tabs>
          <w:tab w:val="left" w:pos="540"/>
          <w:tab w:val="left" w:pos="630"/>
        </w:tabs>
        <w:rPr>
          <w:rFonts w:ascii="Arial Narrow" w:hAnsi="Arial Narrow" w:cstheme="minorHAnsi"/>
          <w:color w:val="595959"/>
          <w:sz w:val="20"/>
          <w:szCs w:val="20"/>
        </w:rPr>
      </w:pPr>
      <w:r w:rsidRPr="003A1C44">
        <w:rPr>
          <w:rFonts w:ascii="Arial Narrow" w:hAnsi="Arial Narrow" w:cstheme="minorHAnsi"/>
          <w:color w:val="595959"/>
          <w:sz w:val="20"/>
          <w:szCs w:val="20"/>
        </w:rPr>
        <w:t xml:space="preserve">Workforce Solutions Greater Dallas is an equal opportunity employer/program.  Auxiliary aids are available upon request, for persons with disabilities. TTY:214-745-1054.  Funding </w:t>
      </w:r>
      <w:r>
        <w:rPr>
          <w:rFonts w:ascii="Arial Narrow" w:hAnsi="Arial Narrow" w:cstheme="minorHAnsi"/>
          <w:color w:val="595959"/>
          <w:sz w:val="20"/>
          <w:szCs w:val="20"/>
        </w:rPr>
        <w:t xml:space="preserve">is </w:t>
      </w:r>
      <w:r w:rsidRPr="003A1C44">
        <w:rPr>
          <w:rFonts w:ascii="Arial Narrow" w:hAnsi="Arial Narrow" w:cstheme="minorHAnsi"/>
          <w:color w:val="595959"/>
          <w:sz w:val="20"/>
          <w:szCs w:val="20"/>
        </w:rPr>
        <w:t xml:space="preserve">received by the </w:t>
      </w:r>
      <w:r>
        <w:rPr>
          <w:rFonts w:ascii="Arial Narrow" w:hAnsi="Arial Narrow" w:cstheme="minorHAnsi"/>
          <w:color w:val="595959"/>
          <w:sz w:val="20"/>
          <w:szCs w:val="20"/>
        </w:rPr>
        <w:t>Texas Workforce Commission</w:t>
      </w:r>
      <w:r w:rsidRPr="003A1C44">
        <w:rPr>
          <w:rFonts w:ascii="Arial Narrow" w:hAnsi="Arial Narrow" w:cstheme="minorHAnsi"/>
          <w:color w:val="595959"/>
          <w:sz w:val="20"/>
          <w:szCs w:val="20"/>
        </w:rPr>
        <w:t xml:space="preserve"> and through the Departments of Labor, Health, Education and Agriculture.</w:t>
      </w:r>
      <w:r w:rsidRPr="003A1C44">
        <w:rPr>
          <w:rFonts w:ascii="Arial Narrow" w:hAnsi="Arial Narrow" w:cstheme="minorHAnsi"/>
          <w:sz w:val="20"/>
          <w:szCs w:val="20"/>
        </w:rPr>
        <w:t xml:space="preserve"> </w:t>
      </w:r>
      <w:r>
        <w:rPr>
          <w:rFonts w:ascii="Arial Narrow" w:hAnsi="Arial Narrow" w:cstheme="minorHAnsi"/>
          <w:color w:val="595959"/>
          <w:sz w:val="20"/>
          <w:szCs w:val="20"/>
        </w:rPr>
        <w:t xml:space="preserve">It is anticipated that most costs would </w:t>
      </w:r>
      <w:r w:rsidRPr="003A1C44">
        <w:rPr>
          <w:rFonts w:ascii="Arial Narrow" w:hAnsi="Arial Narrow" w:cstheme="minorHAnsi"/>
          <w:color w:val="595959"/>
          <w:sz w:val="20"/>
          <w:szCs w:val="20"/>
        </w:rPr>
        <w:t xml:space="preserve">paid </w:t>
      </w:r>
      <w:r w:rsidR="008A2031">
        <w:rPr>
          <w:rFonts w:ascii="Arial Narrow" w:hAnsi="Arial Narrow" w:cstheme="minorHAnsi"/>
          <w:color w:val="595959"/>
          <w:sz w:val="20"/>
          <w:szCs w:val="20"/>
        </w:rPr>
        <w:t xml:space="preserve">be </w:t>
      </w:r>
      <w:proofErr w:type="gramStart"/>
      <w:r w:rsidRPr="003A1C44">
        <w:rPr>
          <w:rFonts w:ascii="Arial Narrow" w:hAnsi="Arial Narrow" w:cstheme="minorHAnsi"/>
          <w:color w:val="595959"/>
          <w:sz w:val="20"/>
          <w:szCs w:val="20"/>
        </w:rPr>
        <w:t>from</w:t>
      </w:r>
      <w:proofErr w:type="gramEnd"/>
      <w:r w:rsidRPr="003A1C44">
        <w:rPr>
          <w:rFonts w:ascii="Arial Narrow" w:hAnsi="Arial Narrow" w:cstheme="minorHAnsi"/>
          <w:color w:val="595959"/>
          <w:sz w:val="20"/>
          <w:szCs w:val="20"/>
        </w:rPr>
        <w:t xml:space="preserve"> Federal Funds</w:t>
      </w:r>
      <w:r>
        <w:rPr>
          <w:rFonts w:ascii="Arial Narrow" w:hAnsi="Arial Narrow" w:cstheme="minorHAnsi"/>
          <w:color w:val="595959"/>
          <w:sz w:val="20"/>
          <w:szCs w:val="20"/>
        </w:rPr>
        <w:t xml:space="preserve"> unless pro bono is offered with the negotiated vendor. </w:t>
      </w:r>
    </w:p>
    <w:p w14:paraId="2109F3C2" w14:textId="77777777" w:rsidR="00C629B1" w:rsidRPr="00D16501" w:rsidRDefault="00C629B1" w:rsidP="00C629B1">
      <w:pPr>
        <w:pStyle w:val="Heading3"/>
        <w:rPr>
          <w:rFonts w:ascii="Arial Narrow" w:hAnsi="Arial Narrow"/>
          <w:szCs w:val="24"/>
        </w:rPr>
      </w:pPr>
    </w:p>
    <w:p w14:paraId="15D92E39" w14:textId="77777777" w:rsidR="00C629B1" w:rsidRDefault="00C629B1" w:rsidP="00C629B1">
      <w:pPr>
        <w:ind w:hanging="720"/>
        <w:jc w:val="center"/>
        <w:rPr>
          <w:rFonts w:ascii="Arial Narrow" w:hAnsi="Arial Narrow"/>
          <w:b/>
          <w:sz w:val="24"/>
          <w:szCs w:val="24"/>
        </w:rPr>
      </w:pPr>
    </w:p>
    <w:p w14:paraId="47CF04E4" w14:textId="77777777" w:rsidR="00C629B1" w:rsidRDefault="00C629B1" w:rsidP="00C629B1">
      <w:pPr>
        <w:ind w:hanging="720"/>
        <w:jc w:val="center"/>
        <w:rPr>
          <w:rFonts w:ascii="Arial Narrow" w:hAnsi="Arial Narrow"/>
          <w:b/>
          <w:sz w:val="24"/>
          <w:szCs w:val="24"/>
        </w:rPr>
      </w:pPr>
    </w:p>
    <w:p w14:paraId="6BFB83E7" w14:textId="77777777" w:rsidR="00C629B1" w:rsidRDefault="00C629B1" w:rsidP="00C629B1">
      <w:pPr>
        <w:ind w:hanging="720"/>
        <w:jc w:val="center"/>
        <w:rPr>
          <w:rFonts w:ascii="Arial Narrow" w:hAnsi="Arial Narrow"/>
          <w:b/>
          <w:sz w:val="24"/>
          <w:szCs w:val="24"/>
        </w:rPr>
      </w:pPr>
    </w:p>
    <w:p w14:paraId="10683ACE" w14:textId="77777777" w:rsidR="00C93406" w:rsidRDefault="00C93406" w:rsidP="00C629B1">
      <w:pPr>
        <w:ind w:hanging="720"/>
        <w:jc w:val="center"/>
        <w:rPr>
          <w:rFonts w:ascii="Arial Narrow" w:hAnsi="Arial Narrow"/>
          <w:b/>
          <w:sz w:val="24"/>
          <w:szCs w:val="24"/>
        </w:rPr>
      </w:pPr>
    </w:p>
    <w:p w14:paraId="0C1B046B" w14:textId="77777777" w:rsidR="00C93406" w:rsidRDefault="00C93406" w:rsidP="00C629B1">
      <w:pPr>
        <w:ind w:hanging="720"/>
        <w:jc w:val="center"/>
        <w:rPr>
          <w:rFonts w:ascii="Arial Narrow" w:hAnsi="Arial Narrow"/>
          <w:b/>
          <w:sz w:val="24"/>
          <w:szCs w:val="24"/>
        </w:rPr>
      </w:pPr>
    </w:p>
    <w:p w14:paraId="29D2DE87" w14:textId="77777777" w:rsidR="00C93406" w:rsidRDefault="00C93406" w:rsidP="00C629B1">
      <w:pPr>
        <w:ind w:hanging="720"/>
        <w:jc w:val="center"/>
        <w:rPr>
          <w:rFonts w:ascii="Arial Narrow" w:hAnsi="Arial Narrow"/>
          <w:b/>
          <w:sz w:val="24"/>
          <w:szCs w:val="24"/>
        </w:rPr>
      </w:pPr>
    </w:p>
    <w:p w14:paraId="04A16D4A" w14:textId="77777777" w:rsidR="00C93406" w:rsidRDefault="00C93406" w:rsidP="00C629B1">
      <w:pPr>
        <w:ind w:hanging="720"/>
        <w:jc w:val="center"/>
        <w:rPr>
          <w:rFonts w:ascii="Arial Narrow" w:hAnsi="Arial Narrow"/>
          <w:b/>
          <w:sz w:val="24"/>
          <w:szCs w:val="24"/>
        </w:rPr>
      </w:pPr>
    </w:p>
    <w:p w14:paraId="1B5A8FF8" w14:textId="77777777" w:rsidR="00C93406" w:rsidRDefault="00C93406" w:rsidP="00C629B1">
      <w:pPr>
        <w:ind w:hanging="720"/>
        <w:jc w:val="center"/>
        <w:rPr>
          <w:rFonts w:ascii="Arial Narrow" w:hAnsi="Arial Narrow"/>
          <w:b/>
          <w:sz w:val="24"/>
          <w:szCs w:val="24"/>
        </w:rPr>
      </w:pPr>
    </w:p>
    <w:p w14:paraId="6E58AD8E" w14:textId="77777777" w:rsidR="00C93406" w:rsidRDefault="00C93406" w:rsidP="00C629B1">
      <w:pPr>
        <w:ind w:hanging="720"/>
        <w:jc w:val="center"/>
        <w:rPr>
          <w:rFonts w:ascii="Arial Narrow" w:hAnsi="Arial Narrow"/>
          <w:b/>
          <w:sz w:val="24"/>
          <w:szCs w:val="24"/>
        </w:rPr>
      </w:pPr>
    </w:p>
    <w:p w14:paraId="3A9601BC" w14:textId="77777777" w:rsidR="00C93406" w:rsidRDefault="00C93406" w:rsidP="00C629B1">
      <w:pPr>
        <w:ind w:hanging="720"/>
        <w:jc w:val="center"/>
        <w:rPr>
          <w:rFonts w:ascii="Arial Narrow" w:hAnsi="Arial Narrow"/>
          <w:b/>
          <w:sz w:val="24"/>
          <w:szCs w:val="24"/>
        </w:rPr>
      </w:pPr>
    </w:p>
    <w:p w14:paraId="0D4168D0" w14:textId="77777777" w:rsidR="00C93406" w:rsidRDefault="00C93406" w:rsidP="00C629B1">
      <w:pPr>
        <w:ind w:hanging="720"/>
        <w:jc w:val="center"/>
        <w:rPr>
          <w:rFonts w:ascii="Arial Narrow" w:hAnsi="Arial Narrow"/>
          <w:b/>
          <w:sz w:val="24"/>
          <w:szCs w:val="24"/>
        </w:rPr>
      </w:pPr>
    </w:p>
    <w:p w14:paraId="4835110E" w14:textId="77777777" w:rsidR="00C93406" w:rsidRDefault="00C93406" w:rsidP="00C629B1">
      <w:pPr>
        <w:ind w:hanging="720"/>
        <w:jc w:val="center"/>
        <w:rPr>
          <w:rFonts w:ascii="Arial Narrow" w:hAnsi="Arial Narrow"/>
          <w:b/>
          <w:sz w:val="24"/>
          <w:szCs w:val="24"/>
        </w:rPr>
      </w:pPr>
    </w:p>
    <w:p w14:paraId="33B39070" w14:textId="77777777" w:rsidR="00C93406" w:rsidRDefault="00C93406" w:rsidP="00C629B1">
      <w:pPr>
        <w:ind w:hanging="720"/>
        <w:jc w:val="center"/>
        <w:rPr>
          <w:rFonts w:ascii="Arial Narrow" w:hAnsi="Arial Narrow"/>
          <w:b/>
          <w:sz w:val="24"/>
          <w:szCs w:val="24"/>
        </w:rPr>
      </w:pPr>
    </w:p>
    <w:p w14:paraId="7234AE1F" w14:textId="77777777" w:rsidR="00C93406" w:rsidRDefault="00C93406" w:rsidP="00C629B1">
      <w:pPr>
        <w:ind w:hanging="720"/>
        <w:jc w:val="center"/>
        <w:rPr>
          <w:rFonts w:ascii="Arial Narrow" w:hAnsi="Arial Narrow"/>
          <w:b/>
          <w:sz w:val="24"/>
          <w:szCs w:val="24"/>
        </w:rPr>
      </w:pPr>
    </w:p>
    <w:p w14:paraId="6D93BB89" w14:textId="77777777" w:rsidR="00C93406" w:rsidRDefault="00C93406" w:rsidP="00C629B1">
      <w:pPr>
        <w:ind w:hanging="720"/>
        <w:jc w:val="center"/>
        <w:rPr>
          <w:rFonts w:ascii="Arial Narrow" w:hAnsi="Arial Narrow"/>
          <w:b/>
          <w:sz w:val="24"/>
          <w:szCs w:val="24"/>
        </w:rPr>
      </w:pPr>
    </w:p>
    <w:p w14:paraId="0B245213" w14:textId="77777777" w:rsidR="00C93406" w:rsidRDefault="00C93406" w:rsidP="00C629B1">
      <w:pPr>
        <w:ind w:hanging="720"/>
        <w:jc w:val="center"/>
        <w:rPr>
          <w:rFonts w:ascii="Arial Narrow" w:hAnsi="Arial Narrow"/>
          <w:b/>
          <w:sz w:val="24"/>
          <w:szCs w:val="24"/>
        </w:rPr>
      </w:pPr>
    </w:p>
    <w:p w14:paraId="7AEB4C2D" w14:textId="77777777" w:rsidR="00C93406" w:rsidRDefault="00C93406" w:rsidP="00C629B1">
      <w:pPr>
        <w:ind w:hanging="720"/>
        <w:jc w:val="center"/>
        <w:rPr>
          <w:rFonts w:ascii="Arial Narrow" w:hAnsi="Arial Narrow"/>
          <w:b/>
          <w:sz w:val="24"/>
          <w:szCs w:val="24"/>
        </w:rPr>
      </w:pPr>
    </w:p>
    <w:p w14:paraId="4D540548" w14:textId="77777777" w:rsidR="00C93406" w:rsidRDefault="00C93406" w:rsidP="00C629B1">
      <w:pPr>
        <w:ind w:hanging="720"/>
        <w:jc w:val="center"/>
        <w:rPr>
          <w:rFonts w:ascii="Arial Narrow" w:hAnsi="Arial Narrow"/>
          <w:b/>
          <w:sz w:val="24"/>
          <w:szCs w:val="24"/>
        </w:rPr>
      </w:pPr>
    </w:p>
    <w:p w14:paraId="706D37BE" w14:textId="77777777" w:rsidR="00C93406" w:rsidRDefault="00C93406" w:rsidP="00C629B1">
      <w:pPr>
        <w:ind w:hanging="720"/>
        <w:jc w:val="center"/>
        <w:rPr>
          <w:rFonts w:ascii="Arial Narrow" w:hAnsi="Arial Narrow"/>
          <w:b/>
          <w:sz w:val="24"/>
          <w:szCs w:val="24"/>
        </w:rPr>
      </w:pPr>
    </w:p>
    <w:p w14:paraId="10F08CD3" w14:textId="77777777" w:rsidR="00C93406" w:rsidRDefault="00C93406" w:rsidP="00C629B1">
      <w:pPr>
        <w:ind w:hanging="720"/>
        <w:jc w:val="center"/>
        <w:rPr>
          <w:rFonts w:ascii="Arial Narrow" w:hAnsi="Arial Narrow"/>
          <w:b/>
          <w:sz w:val="24"/>
          <w:szCs w:val="24"/>
        </w:rPr>
      </w:pPr>
    </w:p>
    <w:p w14:paraId="66C81733" w14:textId="77777777" w:rsidR="00C93406" w:rsidRDefault="00C93406" w:rsidP="00C629B1">
      <w:pPr>
        <w:ind w:hanging="720"/>
        <w:jc w:val="center"/>
        <w:rPr>
          <w:rFonts w:ascii="Arial Narrow" w:hAnsi="Arial Narrow"/>
          <w:b/>
          <w:sz w:val="24"/>
          <w:szCs w:val="24"/>
        </w:rPr>
      </w:pPr>
    </w:p>
    <w:p w14:paraId="16CABDF9" w14:textId="77777777" w:rsidR="00C93406" w:rsidRDefault="00C93406" w:rsidP="00C629B1">
      <w:pPr>
        <w:ind w:hanging="720"/>
        <w:jc w:val="center"/>
        <w:rPr>
          <w:rFonts w:ascii="Arial Narrow" w:hAnsi="Arial Narrow"/>
          <w:b/>
          <w:sz w:val="24"/>
          <w:szCs w:val="24"/>
        </w:rPr>
      </w:pPr>
    </w:p>
    <w:p w14:paraId="7D432CFA" w14:textId="77777777" w:rsidR="00C93406" w:rsidRDefault="00C93406" w:rsidP="00C629B1">
      <w:pPr>
        <w:ind w:hanging="720"/>
        <w:jc w:val="center"/>
        <w:rPr>
          <w:rFonts w:ascii="Arial Narrow" w:hAnsi="Arial Narrow"/>
          <w:b/>
          <w:sz w:val="24"/>
          <w:szCs w:val="24"/>
        </w:rPr>
      </w:pPr>
    </w:p>
    <w:p w14:paraId="3F68FD60" w14:textId="77777777" w:rsidR="00C93406" w:rsidRDefault="00C93406" w:rsidP="00C629B1">
      <w:pPr>
        <w:ind w:hanging="720"/>
        <w:jc w:val="center"/>
        <w:rPr>
          <w:rFonts w:ascii="Arial Narrow" w:hAnsi="Arial Narrow"/>
          <w:b/>
          <w:sz w:val="24"/>
          <w:szCs w:val="24"/>
        </w:rPr>
      </w:pPr>
    </w:p>
    <w:p w14:paraId="0D7D570B" w14:textId="77777777" w:rsidR="00C93406" w:rsidRDefault="00C93406" w:rsidP="00C629B1">
      <w:pPr>
        <w:ind w:hanging="720"/>
        <w:jc w:val="center"/>
        <w:rPr>
          <w:rFonts w:ascii="Arial Narrow" w:hAnsi="Arial Narrow"/>
          <w:b/>
          <w:sz w:val="24"/>
          <w:szCs w:val="24"/>
        </w:rPr>
      </w:pPr>
    </w:p>
    <w:p w14:paraId="1D4BD3CF" w14:textId="77777777" w:rsidR="00C93406" w:rsidRDefault="00C93406" w:rsidP="00C629B1">
      <w:pPr>
        <w:ind w:hanging="720"/>
        <w:jc w:val="center"/>
        <w:rPr>
          <w:rFonts w:ascii="Arial Narrow" w:hAnsi="Arial Narrow"/>
          <w:b/>
          <w:sz w:val="24"/>
          <w:szCs w:val="24"/>
        </w:rPr>
      </w:pPr>
    </w:p>
    <w:p w14:paraId="60FE5221" w14:textId="77777777" w:rsidR="00C93406" w:rsidRDefault="00C93406" w:rsidP="00C629B1">
      <w:pPr>
        <w:ind w:hanging="720"/>
        <w:jc w:val="center"/>
        <w:rPr>
          <w:rFonts w:ascii="Arial Narrow" w:hAnsi="Arial Narrow"/>
          <w:b/>
          <w:sz w:val="24"/>
          <w:szCs w:val="24"/>
        </w:rPr>
      </w:pPr>
    </w:p>
    <w:p w14:paraId="2E2B9593" w14:textId="77777777" w:rsidR="00C93406" w:rsidRDefault="00C93406" w:rsidP="00C629B1">
      <w:pPr>
        <w:ind w:hanging="720"/>
        <w:jc w:val="center"/>
        <w:rPr>
          <w:rFonts w:ascii="Arial Narrow" w:hAnsi="Arial Narrow"/>
          <w:b/>
          <w:sz w:val="24"/>
          <w:szCs w:val="24"/>
        </w:rPr>
      </w:pPr>
    </w:p>
    <w:p w14:paraId="3980F74E" w14:textId="77777777" w:rsidR="00C93406" w:rsidRDefault="00C93406" w:rsidP="00C629B1">
      <w:pPr>
        <w:ind w:hanging="720"/>
        <w:jc w:val="center"/>
        <w:rPr>
          <w:rFonts w:ascii="Arial Narrow" w:hAnsi="Arial Narrow"/>
          <w:b/>
          <w:sz w:val="24"/>
          <w:szCs w:val="24"/>
        </w:rPr>
      </w:pPr>
    </w:p>
    <w:p w14:paraId="3A2582E7" w14:textId="77777777" w:rsidR="00C93406" w:rsidRDefault="00C93406" w:rsidP="00C629B1">
      <w:pPr>
        <w:ind w:hanging="720"/>
        <w:jc w:val="center"/>
        <w:rPr>
          <w:rFonts w:ascii="Arial Narrow" w:hAnsi="Arial Narrow"/>
          <w:b/>
          <w:sz w:val="24"/>
          <w:szCs w:val="24"/>
        </w:rPr>
      </w:pPr>
    </w:p>
    <w:p w14:paraId="2B003665" w14:textId="77777777" w:rsidR="00C629B1" w:rsidRDefault="00C629B1" w:rsidP="00C629B1">
      <w:pPr>
        <w:ind w:hanging="720"/>
        <w:jc w:val="center"/>
        <w:rPr>
          <w:rFonts w:ascii="Arial Narrow" w:hAnsi="Arial Narrow"/>
          <w:b/>
          <w:sz w:val="24"/>
          <w:szCs w:val="24"/>
        </w:rPr>
      </w:pPr>
    </w:p>
    <w:p w14:paraId="423395BC" w14:textId="77777777" w:rsidR="00C629B1" w:rsidRDefault="00C629B1" w:rsidP="00C629B1">
      <w:pPr>
        <w:ind w:hanging="720"/>
        <w:jc w:val="center"/>
        <w:rPr>
          <w:rFonts w:ascii="Arial Narrow" w:hAnsi="Arial Narrow"/>
          <w:b/>
          <w:sz w:val="24"/>
          <w:szCs w:val="24"/>
        </w:rPr>
      </w:pPr>
    </w:p>
    <w:p w14:paraId="429E36E8" w14:textId="77777777" w:rsidR="006C0493" w:rsidRDefault="006C0493" w:rsidP="00C629B1">
      <w:pPr>
        <w:jc w:val="center"/>
        <w:rPr>
          <w:rFonts w:ascii="Arial Narrow" w:hAnsi="Arial Narrow"/>
          <w:b/>
          <w:sz w:val="24"/>
          <w:szCs w:val="24"/>
        </w:rPr>
      </w:pPr>
    </w:p>
    <w:p w14:paraId="710558A8" w14:textId="77777777" w:rsidR="006C0493" w:rsidRDefault="006C0493" w:rsidP="00C629B1">
      <w:pPr>
        <w:jc w:val="center"/>
        <w:rPr>
          <w:rFonts w:ascii="Arial Narrow" w:hAnsi="Arial Narrow"/>
          <w:b/>
          <w:sz w:val="24"/>
          <w:szCs w:val="24"/>
        </w:rPr>
      </w:pPr>
    </w:p>
    <w:p w14:paraId="79FFFE36" w14:textId="77777777" w:rsidR="006C0493" w:rsidRDefault="006C0493" w:rsidP="00C629B1">
      <w:pPr>
        <w:jc w:val="center"/>
        <w:rPr>
          <w:rFonts w:ascii="Arial Narrow" w:hAnsi="Arial Narrow"/>
          <w:b/>
          <w:sz w:val="24"/>
          <w:szCs w:val="24"/>
        </w:rPr>
      </w:pPr>
    </w:p>
    <w:p w14:paraId="5F22C342" w14:textId="77777777" w:rsidR="006C0493" w:rsidRDefault="006C0493" w:rsidP="00C629B1">
      <w:pPr>
        <w:jc w:val="center"/>
        <w:rPr>
          <w:rFonts w:ascii="Arial Narrow" w:hAnsi="Arial Narrow"/>
          <w:b/>
          <w:sz w:val="24"/>
          <w:szCs w:val="24"/>
        </w:rPr>
      </w:pPr>
    </w:p>
    <w:p w14:paraId="3E90EA35" w14:textId="6CC866F5" w:rsidR="00C629B1" w:rsidRDefault="00C629B1" w:rsidP="00C629B1">
      <w:pPr>
        <w:jc w:val="center"/>
        <w:rPr>
          <w:rFonts w:ascii="Arial Narrow" w:hAnsi="Arial Narrow"/>
          <w:b/>
          <w:sz w:val="24"/>
          <w:szCs w:val="24"/>
        </w:rPr>
      </w:pPr>
      <w:r>
        <w:rPr>
          <w:rFonts w:ascii="Arial Narrow" w:hAnsi="Arial Narrow"/>
          <w:b/>
          <w:sz w:val="24"/>
          <w:szCs w:val="24"/>
        </w:rPr>
        <w:lastRenderedPageBreak/>
        <w:t>TEXAS CORPORATE FRANCHISE TAX CERTIFICATION</w:t>
      </w:r>
    </w:p>
    <w:p w14:paraId="5875CA9E" w14:textId="77777777" w:rsidR="00C629B1" w:rsidRDefault="00C629B1" w:rsidP="00C629B1">
      <w:pPr>
        <w:jc w:val="center"/>
        <w:rPr>
          <w:rFonts w:ascii="Arial Narrow" w:hAnsi="Arial Narrow"/>
          <w:b/>
          <w:sz w:val="24"/>
          <w:szCs w:val="24"/>
        </w:rPr>
      </w:pPr>
    </w:p>
    <w:p w14:paraId="56A6A660" w14:textId="77777777" w:rsidR="00C629B1" w:rsidRDefault="00C629B1" w:rsidP="00C629B1">
      <w:pPr>
        <w:rPr>
          <w:rFonts w:ascii="Arial Narrow" w:hAnsi="Arial Narrow"/>
          <w:sz w:val="24"/>
          <w:szCs w:val="24"/>
        </w:rPr>
      </w:pPr>
      <w:r>
        <w:rPr>
          <w:rFonts w:ascii="Arial Narrow" w:hAnsi="Arial Narrow"/>
          <w:sz w:val="24"/>
          <w:szCs w:val="24"/>
        </w:rPr>
        <w:t>_____________________________________________________________________________________</w:t>
      </w:r>
    </w:p>
    <w:p w14:paraId="5249A41D" w14:textId="77777777" w:rsidR="00C629B1" w:rsidRPr="00CA148A" w:rsidRDefault="00C629B1" w:rsidP="00C629B1">
      <w:pPr>
        <w:jc w:val="both"/>
        <w:rPr>
          <w:rFonts w:ascii="Arial Narrow" w:hAnsi="Arial Narrow"/>
          <w:b/>
          <w:sz w:val="24"/>
          <w:szCs w:val="24"/>
        </w:rPr>
      </w:pPr>
    </w:p>
    <w:p w14:paraId="6E29D44F" w14:textId="77777777" w:rsidR="00C629B1" w:rsidRDefault="00C629B1" w:rsidP="00C629B1">
      <w:pPr>
        <w:jc w:val="both"/>
        <w:rPr>
          <w:rFonts w:ascii="Arial Narrow" w:hAnsi="Arial Narrow"/>
          <w:sz w:val="24"/>
          <w:szCs w:val="24"/>
        </w:rPr>
      </w:pPr>
      <w:r>
        <w:rPr>
          <w:rFonts w:ascii="Arial Narrow" w:hAnsi="Arial Narrow"/>
          <w:sz w:val="24"/>
          <w:szCs w:val="24"/>
        </w:rPr>
        <w:t>Pursuant to Article 2.45, Texas Business Corporation Act, state agencies may not contract with for profit</w:t>
      </w:r>
    </w:p>
    <w:p w14:paraId="55C2CA7E" w14:textId="77777777" w:rsidR="00C629B1" w:rsidRDefault="00C629B1" w:rsidP="00C629B1">
      <w:pPr>
        <w:jc w:val="both"/>
        <w:rPr>
          <w:rFonts w:ascii="Arial Narrow" w:hAnsi="Arial Narrow"/>
          <w:sz w:val="24"/>
          <w:szCs w:val="24"/>
        </w:rPr>
      </w:pPr>
      <w:r>
        <w:rPr>
          <w:rFonts w:ascii="Arial Narrow" w:hAnsi="Arial Narrow"/>
          <w:sz w:val="24"/>
          <w:szCs w:val="24"/>
        </w:rPr>
        <w:t>corporations that are delinquent in making state franchise tax payments.  The following certification that the</w:t>
      </w:r>
    </w:p>
    <w:p w14:paraId="2CDF1DEA" w14:textId="77777777" w:rsidR="00C629B1" w:rsidRPr="00290626" w:rsidRDefault="00C629B1" w:rsidP="00C629B1">
      <w:pPr>
        <w:jc w:val="both"/>
        <w:rPr>
          <w:rFonts w:ascii="Arial Narrow" w:hAnsi="Arial Narrow"/>
          <w:sz w:val="24"/>
          <w:szCs w:val="24"/>
        </w:rPr>
      </w:pPr>
      <w:r>
        <w:rPr>
          <w:rFonts w:ascii="Arial Narrow" w:hAnsi="Arial Narrow"/>
          <w:sz w:val="24"/>
          <w:szCs w:val="24"/>
        </w:rPr>
        <w:t xml:space="preserve">corporation </w:t>
      </w:r>
      <w:proofErr w:type="gramStart"/>
      <w:r>
        <w:rPr>
          <w:rFonts w:ascii="Arial Narrow" w:hAnsi="Arial Narrow"/>
          <w:sz w:val="24"/>
          <w:szCs w:val="24"/>
        </w:rPr>
        <w:t>entering into</w:t>
      </w:r>
      <w:proofErr w:type="gramEnd"/>
      <w:r>
        <w:rPr>
          <w:rFonts w:ascii="Arial Narrow" w:hAnsi="Arial Narrow"/>
          <w:sz w:val="24"/>
          <w:szCs w:val="24"/>
        </w:rPr>
        <w:t xml:space="preserve"> this contract is current in its franchise taxes must be signed by the individual on Form2031, Corporate Board of Directors Resolution, to sign the contract for the corporation.</w:t>
      </w:r>
    </w:p>
    <w:p w14:paraId="068B6132" w14:textId="77777777" w:rsidR="00C629B1" w:rsidRDefault="00C629B1" w:rsidP="00C629B1">
      <w:pPr>
        <w:rPr>
          <w:rFonts w:ascii="Arial Narrow" w:hAnsi="Arial Narrow"/>
          <w:sz w:val="24"/>
          <w:szCs w:val="24"/>
        </w:rPr>
      </w:pPr>
      <w:r>
        <w:rPr>
          <w:rFonts w:ascii="Arial Narrow" w:hAnsi="Arial Narrow"/>
          <w:sz w:val="24"/>
          <w:szCs w:val="24"/>
        </w:rPr>
        <w:t>_____________________________________________________________________________________</w:t>
      </w:r>
    </w:p>
    <w:p w14:paraId="2C1C5DB5" w14:textId="77777777" w:rsidR="00C629B1" w:rsidRDefault="00C629B1" w:rsidP="00C629B1">
      <w:pPr>
        <w:rPr>
          <w:rFonts w:ascii="Arial Narrow" w:hAnsi="Arial Narrow"/>
          <w:sz w:val="24"/>
          <w:szCs w:val="24"/>
        </w:rPr>
      </w:pPr>
    </w:p>
    <w:p w14:paraId="5743B87A" w14:textId="77777777" w:rsidR="00C629B1" w:rsidRDefault="00C629B1" w:rsidP="00C629B1">
      <w:pPr>
        <w:jc w:val="both"/>
        <w:rPr>
          <w:rFonts w:ascii="Arial Narrow" w:hAnsi="Arial Narrow"/>
          <w:sz w:val="24"/>
          <w:szCs w:val="24"/>
        </w:rPr>
      </w:pPr>
      <w:r>
        <w:rPr>
          <w:rFonts w:ascii="Arial Narrow" w:hAnsi="Arial Narrow"/>
          <w:sz w:val="24"/>
          <w:szCs w:val="24"/>
        </w:rPr>
        <w:t>The undersigned authorized representative of the corporation contracting herein certifies that the following indicated statement is true and correct and that the undersigned understands making a false statement is a material breach of contract and is grounds for contract cancellation.</w:t>
      </w:r>
    </w:p>
    <w:p w14:paraId="5C090459" w14:textId="77777777" w:rsidR="00C629B1" w:rsidRDefault="00C629B1" w:rsidP="00C629B1">
      <w:pPr>
        <w:jc w:val="both"/>
        <w:rPr>
          <w:rFonts w:ascii="Arial Narrow" w:hAnsi="Arial Narrow"/>
          <w:sz w:val="24"/>
          <w:szCs w:val="24"/>
        </w:rPr>
      </w:pPr>
    </w:p>
    <w:p w14:paraId="60F8B6FA" w14:textId="77777777" w:rsidR="00C629B1" w:rsidRDefault="00C629B1" w:rsidP="00C629B1">
      <w:pPr>
        <w:jc w:val="both"/>
        <w:rPr>
          <w:rFonts w:ascii="Arial Narrow" w:hAnsi="Arial Narrow"/>
          <w:sz w:val="24"/>
          <w:szCs w:val="24"/>
        </w:rPr>
      </w:pPr>
      <w:r>
        <w:rPr>
          <w:rFonts w:ascii="Arial Narrow" w:hAnsi="Arial Narrow"/>
          <w:sz w:val="24"/>
          <w:szCs w:val="24"/>
        </w:rPr>
        <w:t>Indicate the certification that applies to your corporation:</w:t>
      </w:r>
    </w:p>
    <w:p w14:paraId="40907D32" w14:textId="77777777" w:rsidR="00C629B1" w:rsidRDefault="00C629B1" w:rsidP="00C629B1">
      <w:pPr>
        <w:jc w:val="both"/>
        <w:rPr>
          <w:rFonts w:ascii="Arial Narrow" w:hAnsi="Arial Narrow"/>
          <w:sz w:val="24"/>
          <w:szCs w:val="24"/>
        </w:rPr>
      </w:pPr>
    </w:p>
    <w:p w14:paraId="021FC1FB" w14:textId="77777777" w:rsidR="00C629B1" w:rsidRDefault="00C629B1" w:rsidP="00C629B1">
      <w:pPr>
        <w:ind w:left="720"/>
        <w:jc w:val="both"/>
        <w:rPr>
          <w:rFonts w:ascii="Arial Narrow" w:hAnsi="Arial Narrow"/>
          <w:sz w:val="24"/>
          <w:szCs w:val="24"/>
        </w:rPr>
      </w:pPr>
      <w:r>
        <w:rPr>
          <w:rFonts w:ascii="Arial Narrow" w:hAnsi="Arial Narrow"/>
          <w:sz w:val="24"/>
          <w:szCs w:val="24"/>
        </w:rPr>
        <w:t>______</w:t>
      </w:r>
      <w:r>
        <w:rPr>
          <w:rFonts w:ascii="Arial Narrow" w:hAnsi="Arial Narrow"/>
          <w:sz w:val="24"/>
          <w:szCs w:val="24"/>
        </w:rPr>
        <w:tab/>
        <w:t>The Corporation is a for-profit corporation and certifies that it is not delinquent in its franchise tax payments to the State of Texas.</w:t>
      </w:r>
    </w:p>
    <w:p w14:paraId="1761735B" w14:textId="77777777" w:rsidR="00C629B1" w:rsidRDefault="00C629B1" w:rsidP="00C629B1">
      <w:pPr>
        <w:ind w:left="720"/>
        <w:jc w:val="both"/>
        <w:rPr>
          <w:rFonts w:ascii="Arial Narrow" w:hAnsi="Arial Narrow"/>
          <w:sz w:val="24"/>
          <w:szCs w:val="24"/>
        </w:rPr>
      </w:pPr>
    </w:p>
    <w:p w14:paraId="1093343E" w14:textId="77777777" w:rsidR="00C629B1" w:rsidRDefault="00C629B1" w:rsidP="00C629B1">
      <w:pPr>
        <w:ind w:left="720"/>
        <w:jc w:val="both"/>
        <w:rPr>
          <w:rFonts w:ascii="Arial Narrow" w:hAnsi="Arial Narrow"/>
          <w:sz w:val="24"/>
          <w:szCs w:val="24"/>
        </w:rPr>
      </w:pPr>
      <w:r>
        <w:rPr>
          <w:rFonts w:ascii="Arial Narrow" w:hAnsi="Arial Narrow"/>
          <w:sz w:val="24"/>
          <w:szCs w:val="24"/>
        </w:rPr>
        <w:t>______</w:t>
      </w:r>
      <w:r>
        <w:rPr>
          <w:rFonts w:ascii="Arial Narrow" w:hAnsi="Arial Narrow"/>
          <w:sz w:val="24"/>
          <w:szCs w:val="24"/>
        </w:rPr>
        <w:tab/>
        <w:t>The Corporation is a non-profit corporation or is otherwise not subject to payment of franchise taxes to the State of Texas.</w:t>
      </w:r>
    </w:p>
    <w:p w14:paraId="7A47F241" w14:textId="77777777" w:rsidR="00C629B1" w:rsidRDefault="00C629B1" w:rsidP="00C629B1">
      <w:pPr>
        <w:ind w:left="720"/>
        <w:jc w:val="both"/>
        <w:rPr>
          <w:rFonts w:ascii="Arial Narrow" w:hAnsi="Arial Narrow"/>
          <w:sz w:val="24"/>
          <w:szCs w:val="24"/>
        </w:rPr>
      </w:pPr>
      <w:r>
        <w:rPr>
          <w:rFonts w:ascii="Arial Narrow" w:hAnsi="Arial Narrow"/>
          <w:sz w:val="24"/>
          <w:szCs w:val="24"/>
        </w:rPr>
        <w:tab/>
        <w:t xml:space="preserve"> </w:t>
      </w:r>
    </w:p>
    <w:p w14:paraId="3525AF9C" w14:textId="77777777" w:rsidR="00C629B1" w:rsidRDefault="00C629B1" w:rsidP="00C629B1">
      <w:pPr>
        <w:ind w:firstLine="720"/>
        <w:rPr>
          <w:rFonts w:ascii="Arial Narrow" w:hAnsi="Arial Narrow"/>
          <w:sz w:val="24"/>
          <w:szCs w:val="24"/>
        </w:rPr>
      </w:pPr>
      <w:r>
        <w:rPr>
          <w:rFonts w:ascii="Arial Narrow" w:hAnsi="Arial Narrow"/>
          <w:sz w:val="24"/>
          <w:szCs w:val="24"/>
        </w:rPr>
        <w:t>______</w:t>
      </w:r>
      <w:r>
        <w:rPr>
          <w:rFonts w:ascii="Arial Narrow" w:hAnsi="Arial Narrow"/>
          <w:sz w:val="24"/>
          <w:szCs w:val="24"/>
        </w:rPr>
        <w:tab/>
        <w:t>Not applicable – bidder is not a corporation.</w:t>
      </w:r>
    </w:p>
    <w:p w14:paraId="01CEC13A" w14:textId="77777777" w:rsidR="00C629B1" w:rsidRDefault="00C629B1" w:rsidP="00C629B1">
      <w:pPr>
        <w:rPr>
          <w:rFonts w:ascii="Arial Narrow" w:hAnsi="Arial Narrow"/>
          <w:sz w:val="24"/>
          <w:szCs w:val="24"/>
        </w:rPr>
      </w:pPr>
    </w:p>
    <w:p w14:paraId="73D78178" w14:textId="77777777" w:rsidR="00C629B1" w:rsidRDefault="00C629B1" w:rsidP="00C629B1">
      <w:pPr>
        <w:rPr>
          <w:rFonts w:ascii="Arial Narrow" w:hAnsi="Arial Narrow"/>
          <w:sz w:val="24"/>
          <w:szCs w:val="24"/>
        </w:rPr>
      </w:pPr>
    </w:p>
    <w:p w14:paraId="2D8EC9AA" w14:textId="77777777" w:rsidR="00C629B1" w:rsidRDefault="00C629B1" w:rsidP="00C629B1">
      <w:pPr>
        <w:rPr>
          <w:rFonts w:ascii="Arial Narrow" w:hAnsi="Arial Narrow"/>
          <w:sz w:val="24"/>
          <w:szCs w:val="24"/>
        </w:rPr>
      </w:pPr>
    </w:p>
    <w:p w14:paraId="59DB4CE8" w14:textId="77777777" w:rsidR="00C629B1" w:rsidRDefault="00C629B1" w:rsidP="00C629B1">
      <w:pPr>
        <w:ind w:left="-720"/>
        <w:rPr>
          <w:rFonts w:ascii="Arial Narrow" w:hAnsi="Arial Narrow"/>
          <w:sz w:val="24"/>
          <w:szCs w:val="24"/>
        </w:rPr>
      </w:pPr>
      <w:r>
        <w:rPr>
          <w:rFonts w:ascii="Arial Narrow" w:hAnsi="Arial Narrow"/>
          <w:sz w:val="24"/>
          <w:szCs w:val="24"/>
        </w:rPr>
        <w:tab/>
      </w:r>
    </w:p>
    <w:p w14:paraId="4D224B6E" w14:textId="77777777" w:rsidR="00C629B1" w:rsidRDefault="00C629B1" w:rsidP="00C629B1">
      <w:pPr>
        <w:rPr>
          <w:rFonts w:ascii="Arial Narrow" w:hAnsi="Arial Narrow"/>
          <w:sz w:val="24"/>
          <w:szCs w:val="24"/>
        </w:rPr>
      </w:pPr>
    </w:p>
    <w:p w14:paraId="37B48B0F" w14:textId="77777777" w:rsidR="00C629B1" w:rsidRDefault="00C629B1" w:rsidP="00C629B1">
      <w:pPr>
        <w:rPr>
          <w:rFonts w:ascii="Arial Narrow" w:hAnsi="Arial Narrow"/>
          <w:sz w:val="24"/>
          <w:szCs w:val="24"/>
        </w:rPr>
      </w:pPr>
    </w:p>
    <w:p w14:paraId="24479EF5" w14:textId="77777777" w:rsidR="00C629B1" w:rsidRDefault="00C629B1" w:rsidP="00C629B1">
      <w:pPr>
        <w:rPr>
          <w:rFonts w:ascii="Arial Narrow" w:hAnsi="Arial Narrow"/>
          <w:sz w:val="24"/>
          <w:szCs w:val="24"/>
        </w:rPr>
      </w:pPr>
    </w:p>
    <w:p w14:paraId="6AA9F50B" w14:textId="77777777" w:rsidR="00C629B1" w:rsidRDefault="00C629B1" w:rsidP="00C629B1">
      <w:pPr>
        <w:rPr>
          <w:rFonts w:ascii="Arial Narrow" w:hAnsi="Arial Narrow"/>
          <w:sz w:val="24"/>
          <w:szCs w:val="24"/>
        </w:rPr>
      </w:pPr>
    </w:p>
    <w:p w14:paraId="152A913F" w14:textId="77777777" w:rsidR="00C629B1" w:rsidRDefault="00C629B1" w:rsidP="00C629B1">
      <w:pPr>
        <w:rPr>
          <w:rFonts w:ascii="Arial Narrow" w:hAnsi="Arial Narrow"/>
          <w:sz w:val="24"/>
          <w:szCs w:val="24"/>
        </w:rPr>
      </w:pPr>
    </w:p>
    <w:p w14:paraId="1D12E718" w14:textId="77777777" w:rsidR="00C629B1" w:rsidRDefault="00C629B1" w:rsidP="00C629B1">
      <w:pPr>
        <w:rPr>
          <w:rFonts w:ascii="Arial Narrow" w:hAnsi="Arial Narrow"/>
          <w:sz w:val="24"/>
          <w:szCs w:val="24"/>
        </w:rPr>
      </w:pPr>
    </w:p>
    <w:p w14:paraId="793848F3" w14:textId="77777777" w:rsidR="00C629B1" w:rsidRDefault="00C629B1" w:rsidP="00C629B1">
      <w:pPr>
        <w:rPr>
          <w:rFonts w:ascii="Arial Narrow" w:hAnsi="Arial Narrow"/>
          <w:sz w:val="24"/>
          <w:szCs w:val="24"/>
        </w:rPr>
      </w:pPr>
    </w:p>
    <w:p w14:paraId="7F538C2F" w14:textId="77777777" w:rsidR="00C629B1" w:rsidRPr="00D1650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jc w:val="both"/>
        <w:rPr>
          <w:rFonts w:ascii="Arial Narrow" w:hAnsi="Arial Narrow"/>
          <w:sz w:val="24"/>
          <w:szCs w:val="24"/>
        </w:rPr>
      </w:pPr>
      <w:r>
        <w:rPr>
          <w:rFonts w:ascii="Arial Narrow" w:hAnsi="Arial Narrow"/>
          <w:sz w:val="24"/>
          <w:szCs w:val="24"/>
        </w:rPr>
        <w:t>N</w:t>
      </w:r>
      <w:r w:rsidRPr="00D16501">
        <w:rPr>
          <w:rFonts w:ascii="Arial Narrow" w:hAnsi="Arial Narrow"/>
          <w:sz w:val="24"/>
          <w:szCs w:val="24"/>
        </w:rPr>
        <w:t xml:space="preserve">ame of </w:t>
      </w:r>
      <w:r>
        <w:rPr>
          <w:rFonts w:ascii="Arial Narrow" w:hAnsi="Arial Narrow"/>
          <w:sz w:val="24"/>
          <w:szCs w:val="24"/>
        </w:rPr>
        <w:t xml:space="preserve">Proposer </w:t>
      </w:r>
      <w:r w:rsidRPr="00D16501">
        <w:rPr>
          <w:rFonts w:ascii="Arial Narrow" w:hAnsi="Arial Narrow"/>
          <w:sz w:val="24"/>
          <w:szCs w:val="24"/>
        </w:rPr>
        <w:t xml:space="preserve">Organization: </w:t>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sidRPr="00D16501">
        <w:rPr>
          <w:rFonts w:ascii="Arial Narrow" w:hAnsi="Arial Narrow"/>
          <w:sz w:val="24"/>
          <w:szCs w:val="24"/>
          <w:u w:val="single"/>
        </w:rPr>
        <w:t xml:space="preserve">                                                              </w:t>
      </w:r>
    </w:p>
    <w:p w14:paraId="4335D54B" w14:textId="77777777" w:rsidR="00C629B1" w:rsidRPr="00D1650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jc w:val="both"/>
        <w:rPr>
          <w:rFonts w:ascii="Arial Narrow" w:hAnsi="Arial Narrow"/>
          <w:sz w:val="24"/>
          <w:szCs w:val="24"/>
        </w:rPr>
      </w:pPr>
    </w:p>
    <w:p w14:paraId="03447F95" w14:textId="77777777" w:rsidR="00C629B1" w:rsidRPr="00D1650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jc w:val="both"/>
        <w:rPr>
          <w:rFonts w:ascii="Arial Narrow" w:hAnsi="Arial Narrow"/>
          <w:sz w:val="24"/>
          <w:szCs w:val="24"/>
        </w:rPr>
      </w:pPr>
      <w:r>
        <w:rPr>
          <w:rFonts w:ascii="Arial Narrow" w:hAnsi="Arial Narrow"/>
          <w:sz w:val="24"/>
          <w:szCs w:val="24"/>
        </w:rPr>
        <w:t xml:space="preserve">Typed/Printed </w:t>
      </w:r>
      <w:r w:rsidRPr="00D16501">
        <w:rPr>
          <w:rFonts w:ascii="Arial Narrow" w:hAnsi="Arial Narrow"/>
          <w:sz w:val="24"/>
          <w:szCs w:val="24"/>
        </w:rPr>
        <w:t>Name and Title of Authorized Signatory:</w:t>
      </w:r>
      <w:r w:rsidRPr="00D16501">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Pr>
          <w:rFonts w:ascii="Arial Narrow" w:hAnsi="Arial Narrow"/>
          <w:sz w:val="24"/>
          <w:szCs w:val="24"/>
          <w:u w:val="single"/>
        </w:rPr>
        <w:tab/>
      </w:r>
    </w:p>
    <w:p w14:paraId="75DF28BA" w14:textId="77777777" w:rsidR="00C629B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jc w:val="both"/>
        <w:rPr>
          <w:rFonts w:ascii="Arial Narrow" w:hAnsi="Arial Narrow"/>
          <w:sz w:val="24"/>
          <w:szCs w:val="24"/>
        </w:rPr>
      </w:pPr>
    </w:p>
    <w:p w14:paraId="0D2A7138" w14:textId="77777777" w:rsidR="00C629B1" w:rsidRPr="00D1650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jc w:val="both"/>
        <w:rPr>
          <w:rFonts w:ascii="Arial Narrow" w:hAnsi="Arial Narrow"/>
          <w:sz w:val="24"/>
          <w:szCs w:val="24"/>
        </w:rPr>
      </w:pPr>
    </w:p>
    <w:p w14:paraId="30462F50" w14:textId="77777777" w:rsidR="00C629B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jc w:val="both"/>
        <w:rPr>
          <w:rFonts w:ascii="Arial Narrow" w:hAnsi="Arial Narrow"/>
          <w:szCs w:val="24"/>
        </w:rPr>
      </w:pPr>
      <w:r w:rsidRPr="00D16501">
        <w:rPr>
          <w:rFonts w:ascii="Arial Narrow" w:hAnsi="Arial Narrow"/>
          <w:sz w:val="24"/>
          <w:szCs w:val="24"/>
        </w:rPr>
        <w:t xml:space="preserve">Signature:  </w:t>
      </w:r>
      <w:r w:rsidRPr="00D16501">
        <w:rPr>
          <w:rFonts w:ascii="Arial Narrow" w:hAnsi="Arial Narrow"/>
          <w:sz w:val="24"/>
          <w:szCs w:val="24"/>
          <w:u w:val="single"/>
        </w:rPr>
        <w:t xml:space="preserve">                                                                                              </w:t>
      </w:r>
      <w:r>
        <w:rPr>
          <w:rFonts w:ascii="Arial Narrow" w:hAnsi="Arial Narrow"/>
          <w:sz w:val="24"/>
          <w:szCs w:val="24"/>
          <w:u w:val="single"/>
        </w:rPr>
        <w:tab/>
      </w:r>
      <w:r>
        <w:rPr>
          <w:rFonts w:ascii="Arial Narrow" w:hAnsi="Arial Narrow"/>
          <w:sz w:val="24"/>
          <w:szCs w:val="24"/>
          <w:u w:val="single"/>
        </w:rPr>
        <w:tab/>
      </w:r>
      <w:r w:rsidRPr="00D16501">
        <w:rPr>
          <w:rFonts w:ascii="Arial Narrow" w:hAnsi="Arial Narrow"/>
          <w:sz w:val="24"/>
          <w:szCs w:val="24"/>
          <w:u w:val="single"/>
        </w:rPr>
        <w:t xml:space="preserve">   </w:t>
      </w:r>
      <w:r w:rsidRPr="00D16501">
        <w:rPr>
          <w:rFonts w:ascii="Arial Narrow" w:hAnsi="Arial Narrow"/>
          <w:sz w:val="24"/>
          <w:szCs w:val="24"/>
        </w:rPr>
        <w:t xml:space="preserve">  Date: </w:t>
      </w:r>
      <w:r w:rsidRPr="00D16501">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0F91CBDC" w14:textId="77777777" w:rsidR="00C629B1" w:rsidRDefault="00C629B1" w:rsidP="00C629B1">
      <w:pPr>
        <w:keepNext/>
        <w:keepLines/>
        <w:spacing w:line="360" w:lineRule="auto"/>
        <w:outlineLvl w:val="2"/>
        <w:rPr>
          <w:rFonts w:ascii="Arial Narrow" w:eastAsia="Times New Roman" w:hAnsi="Arial Narrow" w:cstheme="minorHAnsi"/>
          <w:b/>
          <w:bCs/>
          <w:color w:val="5B9BD5" w:themeColor="accent5"/>
        </w:rPr>
      </w:pPr>
    </w:p>
    <w:p w14:paraId="0106161C" w14:textId="77777777" w:rsidR="00E151A1" w:rsidRDefault="00E151A1" w:rsidP="00E151A1">
      <w:pPr>
        <w:jc w:val="both"/>
        <w:rPr>
          <w:rFonts w:ascii="Arial Narrow" w:hAnsi="Arial Narrow" w:cstheme="minorHAnsi"/>
        </w:rPr>
      </w:pPr>
    </w:p>
    <w:p w14:paraId="3A94372B" w14:textId="77777777" w:rsidR="000F2512" w:rsidRDefault="000F2512" w:rsidP="00E151A1">
      <w:pPr>
        <w:jc w:val="center"/>
        <w:rPr>
          <w:rFonts w:ascii="Arial Narrow" w:eastAsia="MS Mincho" w:hAnsi="Arial Narrow" w:cs="Arial"/>
          <w:b/>
          <w:bCs/>
          <w:sz w:val="24"/>
          <w:szCs w:val="24"/>
        </w:rPr>
      </w:pPr>
    </w:p>
    <w:p w14:paraId="40D59EB4" w14:textId="77777777" w:rsidR="000F2512" w:rsidRDefault="000F2512" w:rsidP="00E151A1">
      <w:pPr>
        <w:jc w:val="center"/>
        <w:rPr>
          <w:rFonts w:ascii="Arial Narrow" w:eastAsia="MS Mincho" w:hAnsi="Arial Narrow" w:cs="Arial"/>
          <w:b/>
          <w:bCs/>
          <w:sz w:val="24"/>
          <w:szCs w:val="24"/>
        </w:rPr>
      </w:pPr>
    </w:p>
    <w:p w14:paraId="63A2A28F" w14:textId="77777777" w:rsidR="000F2512" w:rsidRDefault="000F2512" w:rsidP="00E151A1">
      <w:pPr>
        <w:jc w:val="center"/>
        <w:rPr>
          <w:rFonts w:ascii="Arial Narrow" w:eastAsia="MS Mincho" w:hAnsi="Arial Narrow" w:cs="Arial"/>
          <w:b/>
          <w:bCs/>
          <w:sz w:val="24"/>
          <w:szCs w:val="24"/>
        </w:rPr>
      </w:pPr>
    </w:p>
    <w:p w14:paraId="74588605" w14:textId="2C52F68A" w:rsidR="00E151A1" w:rsidRDefault="00E151A1" w:rsidP="00E151A1">
      <w:pPr>
        <w:jc w:val="center"/>
        <w:rPr>
          <w:rFonts w:ascii="Arial Narrow" w:eastAsia="MS Mincho" w:hAnsi="Arial Narrow" w:cs="Arial"/>
          <w:b/>
          <w:bCs/>
          <w:sz w:val="24"/>
          <w:szCs w:val="24"/>
        </w:rPr>
      </w:pPr>
      <w:r>
        <w:rPr>
          <w:rFonts w:ascii="Arial Narrow" w:eastAsia="MS Mincho" w:hAnsi="Arial Narrow" w:cs="Arial"/>
          <w:b/>
          <w:bCs/>
          <w:sz w:val="24"/>
          <w:szCs w:val="24"/>
        </w:rPr>
        <w:lastRenderedPageBreak/>
        <w:t>ADMINISTRATIVE MANAGEMENT SURVEY</w:t>
      </w:r>
    </w:p>
    <w:p w14:paraId="031A6C86" w14:textId="77777777" w:rsidR="00E151A1" w:rsidRDefault="00E151A1" w:rsidP="00E151A1">
      <w:pPr>
        <w:jc w:val="center"/>
        <w:rPr>
          <w:rFonts w:ascii="Arial Narrow" w:eastAsia="MS Mincho" w:hAnsi="Arial Narrow" w:cs="Arial"/>
          <w:b/>
          <w:bCs/>
          <w:sz w:val="24"/>
          <w:szCs w:val="24"/>
        </w:rPr>
      </w:pPr>
    </w:p>
    <w:p w14:paraId="27C20A27" w14:textId="677A2AA5" w:rsidR="00E151A1" w:rsidRDefault="00E151A1" w:rsidP="00E151A1">
      <w:pPr>
        <w:rPr>
          <w:rFonts w:ascii="Arial Narrow" w:eastAsia="MS Mincho" w:hAnsi="Arial Narrow" w:cs="Arial"/>
          <w:i/>
          <w:iCs/>
          <w:sz w:val="24"/>
          <w:szCs w:val="24"/>
        </w:rPr>
      </w:pPr>
      <w:r>
        <w:rPr>
          <w:rFonts w:ascii="Arial Narrow" w:eastAsia="MS Mincho" w:hAnsi="Arial Narrow" w:cs="Arial"/>
          <w:i/>
          <w:iCs/>
          <w:sz w:val="24"/>
          <w:szCs w:val="24"/>
        </w:rPr>
        <w:t>Answer the following questions regarding your administrative management system.  If selected for award of a contract, some items listed below may be required during the pre-award survey prior to the development of a contract with Workforce Solutions Greater Dallas.</w:t>
      </w:r>
      <w:r w:rsidR="006C0493">
        <w:rPr>
          <w:rFonts w:ascii="Arial Narrow" w:eastAsia="MS Mincho" w:hAnsi="Arial Narrow" w:cs="Arial"/>
          <w:i/>
          <w:iCs/>
          <w:sz w:val="24"/>
          <w:szCs w:val="24"/>
        </w:rPr>
        <w:t xml:space="preserve"> </w:t>
      </w:r>
      <w:r>
        <w:rPr>
          <w:rFonts w:ascii="Arial Narrow" w:eastAsia="MS Mincho" w:hAnsi="Arial Narrow" w:cs="Arial"/>
          <w:i/>
          <w:iCs/>
          <w:sz w:val="24"/>
          <w:szCs w:val="24"/>
        </w:rPr>
        <w:tab/>
      </w:r>
      <w:r>
        <w:rPr>
          <w:rFonts w:ascii="Arial Narrow" w:eastAsia="MS Mincho" w:hAnsi="Arial Narrow" w:cs="Arial"/>
          <w:i/>
          <w:iCs/>
          <w:sz w:val="24"/>
          <w:szCs w:val="24"/>
        </w:rPr>
        <w:tab/>
      </w:r>
      <w:r>
        <w:rPr>
          <w:rFonts w:ascii="Arial Narrow" w:eastAsia="MS Mincho" w:hAnsi="Arial Narrow" w:cs="Arial"/>
          <w:i/>
          <w:iCs/>
          <w:sz w:val="24"/>
          <w:szCs w:val="24"/>
        </w:rPr>
        <w:tab/>
      </w:r>
      <w:r>
        <w:rPr>
          <w:rFonts w:ascii="Arial Narrow" w:eastAsia="MS Mincho" w:hAnsi="Arial Narrow" w:cs="Arial"/>
          <w:i/>
          <w:iCs/>
          <w:sz w:val="24"/>
          <w:szCs w:val="24"/>
        </w:rPr>
        <w:tab/>
      </w:r>
      <w:r>
        <w:rPr>
          <w:rFonts w:ascii="Arial Narrow" w:eastAsia="MS Mincho" w:hAnsi="Arial Narrow" w:cs="Arial"/>
          <w:i/>
          <w:iCs/>
          <w:sz w:val="24"/>
          <w:szCs w:val="24"/>
        </w:rPr>
        <w:tab/>
      </w:r>
      <w:r>
        <w:rPr>
          <w:rFonts w:ascii="Arial Narrow" w:eastAsia="MS Mincho" w:hAnsi="Arial Narrow" w:cs="Arial"/>
          <w:i/>
          <w:iCs/>
          <w:sz w:val="24"/>
          <w:szCs w:val="24"/>
        </w:rPr>
        <w:tab/>
      </w:r>
      <w:r>
        <w:rPr>
          <w:rFonts w:ascii="Arial Narrow" w:eastAsia="MS Mincho" w:hAnsi="Arial Narrow" w:cs="Arial"/>
          <w:i/>
          <w:iCs/>
          <w:sz w:val="24"/>
          <w:szCs w:val="24"/>
        </w:rPr>
        <w:tab/>
      </w:r>
    </w:p>
    <w:p w14:paraId="5A0C39DC" w14:textId="77777777" w:rsidR="00E151A1" w:rsidRDefault="00E151A1" w:rsidP="00E151A1">
      <w:pPr>
        <w:ind w:left="7200" w:firstLine="720"/>
        <w:rPr>
          <w:rFonts w:ascii="Arial Narrow" w:eastAsia="MS Mincho" w:hAnsi="Arial Narrow" w:cs="Arial"/>
          <w:i/>
          <w:iCs/>
          <w:sz w:val="24"/>
          <w:szCs w:val="24"/>
        </w:rPr>
      </w:pPr>
      <w:r>
        <w:rPr>
          <w:rFonts w:ascii="Arial Narrow" w:eastAsia="MS Mincho" w:hAnsi="Arial Narrow" w:cs="Arial"/>
          <w:i/>
          <w:iCs/>
          <w:sz w:val="24"/>
          <w:szCs w:val="24"/>
        </w:rPr>
        <w:t>Yes, No or N/A</w:t>
      </w:r>
    </w:p>
    <w:tbl>
      <w:tblPr>
        <w:tblStyle w:val="TableGrid"/>
        <w:tblW w:w="0" w:type="auto"/>
        <w:tblLook w:val="04A0" w:firstRow="1" w:lastRow="0" w:firstColumn="1" w:lastColumn="0" w:noHBand="0" w:noVBand="1"/>
      </w:tblPr>
      <w:tblGrid>
        <w:gridCol w:w="8533"/>
        <w:gridCol w:w="817"/>
      </w:tblGrid>
      <w:tr w:rsidR="00E151A1" w14:paraId="4F1A154F"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2214868A"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1.</w:t>
            </w:r>
            <w:r>
              <w:rPr>
                <w:rFonts w:ascii="Arial Narrow" w:eastAsia="MS Mincho" w:hAnsi="Arial Narrow" w:cs="Arial"/>
                <w:sz w:val="24"/>
                <w:szCs w:val="24"/>
              </w:rPr>
              <w:tab/>
              <w:t>Does your organization have current Articles of Incorporation or Charter?</w:t>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hideMark/>
          </w:tcPr>
          <w:p w14:paraId="087A18E7"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3FAB22D0"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36B044CD"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2.</w:t>
            </w:r>
            <w:r>
              <w:rPr>
                <w:rFonts w:ascii="Arial Narrow" w:eastAsia="MS Mincho" w:hAnsi="Arial Narrow" w:cs="Arial"/>
                <w:sz w:val="24"/>
                <w:szCs w:val="24"/>
              </w:rPr>
              <w:tab/>
              <w:t>Does your organization have written personnel policies?</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hideMark/>
          </w:tcPr>
          <w:p w14:paraId="234C42CB"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5C5C5BAB"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236360D4"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3.</w:t>
            </w:r>
            <w:r>
              <w:rPr>
                <w:rFonts w:ascii="Arial Narrow" w:eastAsia="MS Mincho" w:hAnsi="Arial Narrow" w:cs="Arial"/>
                <w:sz w:val="24"/>
                <w:szCs w:val="24"/>
              </w:rPr>
              <w:tab/>
              <w:t>Do your written personnel policies contain procedures for:</w:t>
            </w:r>
          </w:p>
        </w:tc>
        <w:tc>
          <w:tcPr>
            <w:tcW w:w="596" w:type="dxa"/>
            <w:tcBorders>
              <w:top w:val="single" w:sz="4" w:space="0" w:color="auto"/>
              <w:left w:val="single" w:sz="4" w:space="0" w:color="auto"/>
              <w:bottom w:val="single" w:sz="4" w:space="0" w:color="auto"/>
              <w:right w:val="single" w:sz="4" w:space="0" w:color="auto"/>
            </w:tcBorders>
            <w:hideMark/>
          </w:tcPr>
          <w:p w14:paraId="368661A2"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7903E294"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5E358477" w14:textId="77777777" w:rsidR="00E151A1" w:rsidRDefault="00E151A1">
            <w:pPr>
              <w:ind w:left="690" w:hanging="690"/>
              <w:rPr>
                <w:rFonts w:ascii="Arial Narrow" w:eastAsia="MS Mincho" w:hAnsi="Arial Narrow" w:cs="Arial"/>
                <w:sz w:val="24"/>
                <w:szCs w:val="24"/>
              </w:rPr>
            </w:pPr>
            <w:r>
              <w:rPr>
                <w:rFonts w:ascii="Arial Narrow" w:eastAsia="MS Mincho" w:hAnsi="Arial Narrow" w:cs="Arial"/>
                <w:sz w:val="24"/>
                <w:szCs w:val="24"/>
              </w:rPr>
              <w:t>a.</w:t>
            </w:r>
            <w:r>
              <w:rPr>
                <w:rFonts w:ascii="Arial Narrow" w:eastAsia="MS Mincho" w:hAnsi="Arial Narrow" w:cs="Arial"/>
                <w:sz w:val="24"/>
                <w:szCs w:val="24"/>
              </w:rPr>
              <w:tab/>
              <w:t xml:space="preserve">Open </w:t>
            </w:r>
            <w:proofErr w:type="gramStart"/>
            <w:r>
              <w:rPr>
                <w:rFonts w:ascii="Arial Narrow" w:eastAsia="MS Mincho" w:hAnsi="Arial Narrow" w:cs="Arial"/>
                <w:sz w:val="24"/>
                <w:szCs w:val="24"/>
              </w:rPr>
              <w:t>employees</w:t>
            </w:r>
            <w:proofErr w:type="gramEnd"/>
            <w:r>
              <w:rPr>
                <w:rFonts w:ascii="Arial Narrow" w:eastAsia="MS Mincho" w:hAnsi="Arial Narrow" w:cs="Arial"/>
                <w:sz w:val="24"/>
                <w:szCs w:val="24"/>
              </w:rPr>
              <w:t xml:space="preserve"> recruitment, selection and promotional opportunities based on ability, knowledge and skills;</w:t>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hideMark/>
          </w:tcPr>
          <w:p w14:paraId="46279ECC"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7ABCBA5B"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25184C3E"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b.</w:t>
            </w:r>
            <w:r>
              <w:rPr>
                <w:rFonts w:ascii="Arial Narrow" w:eastAsia="MS Mincho" w:hAnsi="Arial Narrow" w:cs="Arial"/>
                <w:sz w:val="24"/>
                <w:szCs w:val="24"/>
              </w:rPr>
              <w:tab/>
              <w:t>providing equitable and adequate compensation;</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hideMark/>
          </w:tcPr>
          <w:p w14:paraId="30319F65"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0B087B24"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35463F01"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c.</w:t>
            </w:r>
            <w:r>
              <w:rPr>
                <w:rFonts w:ascii="Arial Narrow" w:eastAsia="MS Mincho" w:hAnsi="Arial Narrow" w:cs="Arial"/>
                <w:sz w:val="24"/>
                <w:szCs w:val="24"/>
              </w:rPr>
              <w:tab/>
              <w:t>training of employees to assure high-quality performance;</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hideMark/>
          </w:tcPr>
          <w:p w14:paraId="62EBCC46"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3F91493D"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5F68C228"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d.</w:t>
            </w:r>
            <w:r>
              <w:rPr>
                <w:rFonts w:ascii="Arial Narrow" w:eastAsia="MS Mincho" w:hAnsi="Arial Narrow" w:cs="Arial"/>
                <w:sz w:val="24"/>
                <w:szCs w:val="24"/>
              </w:rPr>
              <w:tab/>
              <w:t xml:space="preserve">retaining employees based on the adequacy of their performance, and for making </w:t>
            </w:r>
          </w:p>
        </w:tc>
        <w:tc>
          <w:tcPr>
            <w:tcW w:w="596" w:type="dxa"/>
            <w:tcBorders>
              <w:top w:val="single" w:sz="4" w:space="0" w:color="auto"/>
              <w:left w:val="single" w:sz="4" w:space="0" w:color="auto"/>
              <w:bottom w:val="single" w:sz="4" w:space="0" w:color="auto"/>
              <w:right w:val="single" w:sz="4" w:space="0" w:color="auto"/>
            </w:tcBorders>
            <w:hideMark/>
          </w:tcPr>
          <w:p w14:paraId="50ED6D92"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77AA2A33"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43B382C6"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w:t>
            </w:r>
            <w:r>
              <w:rPr>
                <w:rFonts w:ascii="Arial Narrow" w:eastAsia="MS Mincho" w:hAnsi="Arial Narrow" w:cs="Arial"/>
                <w:sz w:val="24"/>
                <w:szCs w:val="24"/>
              </w:rPr>
              <w:tab/>
              <w:t>adequate efforts for correcting inadequate performance;</w:t>
            </w:r>
          </w:p>
        </w:tc>
        <w:tc>
          <w:tcPr>
            <w:tcW w:w="596" w:type="dxa"/>
            <w:tcBorders>
              <w:top w:val="single" w:sz="4" w:space="0" w:color="auto"/>
              <w:left w:val="single" w:sz="4" w:space="0" w:color="auto"/>
              <w:bottom w:val="single" w:sz="4" w:space="0" w:color="auto"/>
              <w:right w:val="single" w:sz="4" w:space="0" w:color="auto"/>
            </w:tcBorders>
          </w:tcPr>
          <w:p w14:paraId="58ACC90F" w14:textId="77777777" w:rsidR="00E151A1" w:rsidRDefault="00E151A1">
            <w:pPr>
              <w:rPr>
                <w:rFonts w:ascii="Arial Narrow" w:eastAsia="MS Mincho" w:hAnsi="Arial Narrow" w:cs="Arial"/>
                <w:sz w:val="24"/>
                <w:szCs w:val="24"/>
              </w:rPr>
            </w:pPr>
          </w:p>
        </w:tc>
      </w:tr>
      <w:tr w:rsidR="00E151A1" w14:paraId="0F905329"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5621D9FE" w14:textId="77777777" w:rsidR="00E151A1" w:rsidRDefault="00E151A1">
            <w:pPr>
              <w:jc w:val="both"/>
              <w:rPr>
                <w:rFonts w:ascii="Arial Narrow" w:eastAsia="MS Mincho" w:hAnsi="Arial Narrow" w:cs="Arial"/>
                <w:sz w:val="24"/>
                <w:szCs w:val="24"/>
              </w:rPr>
            </w:pPr>
            <w:r>
              <w:rPr>
                <w:rFonts w:ascii="Arial Narrow" w:eastAsia="MS Mincho" w:hAnsi="Arial Narrow" w:cs="Arial"/>
                <w:sz w:val="24"/>
                <w:szCs w:val="24"/>
              </w:rPr>
              <w:t>e.</w:t>
            </w:r>
            <w:r>
              <w:rPr>
                <w:rFonts w:ascii="Arial Narrow" w:eastAsia="MS Mincho" w:hAnsi="Arial Narrow" w:cs="Arial"/>
                <w:sz w:val="24"/>
                <w:szCs w:val="24"/>
              </w:rPr>
              <w:tab/>
              <w:t>assuring fair treatment of applicants and employers in all aspects</w:t>
            </w:r>
          </w:p>
        </w:tc>
        <w:tc>
          <w:tcPr>
            <w:tcW w:w="596" w:type="dxa"/>
            <w:tcBorders>
              <w:top w:val="single" w:sz="4" w:space="0" w:color="auto"/>
              <w:left w:val="single" w:sz="4" w:space="0" w:color="auto"/>
              <w:bottom w:val="single" w:sz="4" w:space="0" w:color="auto"/>
              <w:right w:val="single" w:sz="4" w:space="0" w:color="auto"/>
            </w:tcBorders>
            <w:hideMark/>
          </w:tcPr>
          <w:p w14:paraId="6BB4BBAA" w14:textId="77777777" w:rsidR="00E151A1" w:rsidRDefault="00E151A1">
            <w:pPr>
              <w:jc w:val="both"/>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41024D66"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2ED2FCAD" w14:textId="77777777" w:rsidR="00E151A1" w:rsidRDefault="00E151A1">
            <w:pPr>
              <w:ind w:left="780" w:hanging="90"/>
              <w:jc w:val="both"/>
              <w:rPr>
                <w:rFonts w:ascii="Arial Narrow" w:eastAsia="MS Mincho" w:hAnsi="Arial Narrow" w:cs="Arial"/>
                <w:sz w:val="24"/>
                <w:szCs w:val="24"/>
              </w:rPr>
            </w:pPr>
            <w:r>
              <w:rPr>
                <w:rFonts w:ascii="Arial Narrow" w:eastAsia="MS Mincho" w:hAnsi="Arial Narrow" w:cs="Arial"/>
                <w:sz w:val="24"/>
                <w:szCs w:val="24"/>
              </w:rPr>
              <w:t>of personnel without regard to political affiliation, race, color,</w:t>
            </w:r>
          </w:p>
        </w:tc>
        <w:tc>
          <w:tcPr>
            <w:tcW w:w="596" w:type="dxa"/>
            <w:tcBorders>
              <w:top w:val="single" w:sz="4" w:space="0" w:color="auto"/>
              <w:left w:val="single" w:sz="4" w:space="0" w:color="auto"/>
              <w:bottom w:val="single" w:sz="4" w:space="0" w:color="auto"/>
              <w:right w:val="single" w:sz="4" w:space="0" w:color="auto"/>
            </w:tcBorders>
          </w:tcPr>
          <w:p w14:paraId="6F3435D6" w14:textId="77777777" w:rsidR="00E151A1" w:rsidRDefault="00E151A1">
            <w:pPr>
              <w:jc w:val="both"/>
              <w:rPr>
                <w:rFonts w:ascii="Arial Narrow" w:eastAsia="MS Mincho" w:hAnsi="Arial Narrow" w:cs="Arial"/>
                <w:sz w:val="24"/>
                <w:szCs w:val="24"/>
              </w:rPr>
            </w:pPr>
          </w:p>
        </w:tc>
      </w:tr>
      <w:tr w:rsidR="00E151A1" w14:paraId="1BB32537"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1060293C" w14:textId="4BCD425E" w:rsidR="00E151A1" w:rsidRDefault="00E151A1">
            <w:pPr>
              <w:jc w:val="both"/>
              <w:rPr>
                <w:rFonts w:ascii="Arial Narrow" w:eastAsia="MS Mincho" w:hAnsi="Arial Narrow" w:cs="Arial"/>
                <w:sz w:val="24"/>
                <w:szCs w:val="24"/>
              </w:rPr>
            </w:pPr>
            <w:r>
              <w:rPr>
                <w:rFonts w:ascii="Arial Narrow" w:eastAsia="MS Mincho" w:hAnsi="Arial Narrow" w:cs="Arial"/>
                <w:sz w:val="24"/>
                <w:szCs w:val="24"/>
              </w:rPr>
              <w:t xml:space="preserve"> </w:t>
            </w:r>
            <w:r>
              <w:rPr>
                <w:rFonts w:ascii="Arial Narrow" w:eastAsia="MS Mincho" w:hAnsi="Arial Narrow" w:cs="Arial"/>
                <w:sz w:val="24"/>
                <w:szCs w:val="24"/>
              </w:rPr>
              <w:tab/>
              <w:t xml:space="preserve">national origin, sex, age, disability, </w:t>
            </w:r>
            <w:r w:rsidR="003A2FEB">
              <w:rPr>
                <w:rFonts w:ascii="Arial Narrow" w:eastAsia="MS Mincho" w:hAnsi="Arial Narrow" w:cs="Arial"/>
                <w:sz w:val="24"/>
                <w:szCs w:val="24"/>
              </w:rPr>
              <w:t>religion,</w:t>
            </w:r>
            <w:r>
              <w:rPr>
                <w:rFonts w:ascii="Arial Narrow" w:eastAsia="MS Mincho" w:hAnsi="Arial Narrow" w:cs="Arial"/>
                <w:sz w:val="24"/>
                <w:szCs w:val="24"/>
              </w:rPr>
              <w:t xml:space="preserve"> or creed, with proper</w:t>
            </w:r>
          </w:p>
        </w:tc>
        <w:tc>
          <w:tcPr>
            <w:tcW w:w="596" w:type="dxa"/>
            <w:tcBorders>
              <w:top w:val="single" w:sz="4" w:space="0" w:color="auto"/>
              <w:left w:val="single" w:sz="4" w:space="0" w:color="auto"/>
              <w:bottom w:val="single" w:sz="4" w:space="0" w:color="auto"/>
              <w:right w:val="single" w:sz="4" w:space="0" w:color="auto"/>
            </w:tcBorders>
          </w:tcPr>
          <w:p w14:paraId="541A9AD8" w14:textId="77777777" w:rsidR="00E151A1" w:rsidRDefault="00E151A1">
            <w:pPr>
              <w:jc w:val="both"/>
              <w:rPr>
                <w:rFonts w:ascii="Arial Narrow" w:eastAsia="MS Mincho" w:hAnsi="Arial Narrow" w:cs="Arial"/>
                <w:sz w:val="24"/>
                <w:szCs w:val="24"/>
              </w:rPr>
            </w:pPr>
          </w:p>
        </w:tc>
      </w:tr>
      <w:tr w:rsidR="00E151A1" w14:paraId="0C92795C"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42A7732A" w14:textId="77777777" w:rsidR="00E151A1" w:rsidRDefault="00E151A1">
            <w:pPr>
              <w:jc w:val="both"/>
              <w:rPr>
                <w:rFonts w:ascii="Arial Narrow" w:eastAsia="MS Mincho" w:hAnsi="Arial Narrow" w:cs="Arial"/>
                <w:sz w:val="24"/>
                <w:szCs w:val="24"/>
              </w:rPr>
            </w:pPr>
            <w:r>
              <w:rPr>
                <w:rFonts w:ascii="Arial Narrow" w:eastAsia="MS Mincho" w:hAnsi="Arial Narrow" w:cs="Arial"/>
                <w:sz w:val="24"/>
                <w:szCs w:val="24"/>
              </w:rPr>
              <w:t xml:space="preserve"> </w:t>
            </w:r>
            <w:r>
              <w:rPr>
                <w:rFonts w:ascii="Arial Narrow" w:eastAsia="MS Mincho" w:hAnsi="Arial Narrow" w:cs="Arial"/>
                <w:sz w:val="24"/>
                <w:szCs w:val="24"/>
              </w:rPr>
              <w:tab/>
              <w:t>regard for their privacy and constitutional rights as a citizen; and</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tcPr>
          <w:p w14:paraId="2CF9F756" w14:textId="77777777" w:rsidR="00E151A1" w:rsidRDefault="00E151A1">
            <w:pPr>
              <w:jc w:val="both"/>
              <w:rPr>
                <w:rFonts w:ascii="Arial Narrow" w:eastAsia="MS Mincho" w:hAnsi="Arial Narrow" w:cs="Arial"/>
                <w:sz w:val="24"/>
                <w:szCs w:val="24"/>
              </w:rPr>
            </w:pPr>
          </w:p>
        </w:tc>
      </w:tr>
      <w:tr w:rsidR="00E151A1" w14:paraId="303A4F75"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6A466D1A"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f.</w:t>
            </w:r>
            <w:r>
              <w:rPr>
                <w:rFonts w:ascii="Arial Narrow" w:eastAsia="MS Mincho" w:hAnsi="Arial Narrow" w:cs="Arial"/>
                <w:sz w:val="24"/>
                <w:szCs w:val="24"/>
              </w:rPr>
              <w:tab/>
              <w:t>assuring that employees are protected against coercion for</w:t>
            </w:r>
          </w:p>
        </w:tc>
        <w:tc>
          <w:tcPr>
            <w:tcW w:w="596" w:type="dxa"/>
            <w:tcBorders>
              <w:top w:val="single" w:sz="4" w:space="0" w:color="auto"/>
              <w:left w:val="single" w:sz="4" w:space="0" w:color="auto"/>
              <w:bottom w:val="single" w:sz="4" w:space="0" w:color="auto"/>
              <w:right w:val="single" w:sz="4" w:space="0" w:color="auto"/>
            </w:tcBorders>
            <w:hideMark/>
          </w:tcPr>
          <w:p w14:paraId="2AD45E81"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32FB94EC"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4807181D" w14:textId="77777777" w:rsidR="00E151A1" w:rsidRDefault="00E151A1">
            <w:pPr>
              <w:ind w:left="690"/>
              <w:rPr>
                <w:rFonts w:ascii="Arial Narrow" w:eastAsia="MS Mincho" w:hAnsi="Arial Narrow" w:cs="Arial"/>
                <w:sz w:val="24"/>
                <w:szCs w:val="24"/>
              </w:rPr>
            </w:pPr>
            <w:r>
              <w:rPr>
                <w:rFonts w:ascii="Arial Narrow" w:eastAsia="MS Mincho" w:hAnsi="Arial Narrow" w:cs="Arial"/>
                <w:sz w:val="24"/>
                <w:szCs w:val="24"/>
              </w:rPr>
              <w:t>partisan political purposes and are prohibited from using</w:t>
            </w:r>
          </w:p>
        </w:tc>
        <w:tc>
          <w:tcPr>
            <w:tcW w:w="596" w:type="dxa"/>
            <w:tcBorders>
              <w:top w:val="single" w:sz="4" w:space="0" w:color="auto"/>
              <w:left w:val="single" w:sz="4" w:space="0" w:color="auto"/>
              <w:bottom w:val="single" w:sz="4" w:space="0" w:color="auto"/>
              <w:right w:val="single" w:sz="4" w:space="0" w:color="auto"/>
            </w:tcBorders>
          </w:tcPr>
          <w:p w14:paraId="5334FDDB" w14:textId="77777777" w:rsidR="00E151A1" w:rsidRDefault="00E151A1">
            <w:pPr>
              <w:rPr>
                <w:rFonts w:ascii="Arial Narrow" w:eastAsia="MS Mincho" w:hAnsi="Arial Narrow" w:cs="Arial"/>
                <w:sz w:val="24"/>
                <w:szCs w:val="24"/>
              </w:rPr>
            </w:pPr>
          </w:p>
        </w:tc>
      </w:tr>
      <w:tr w:rsidR="00E151A1" w14:paraId="102F0304"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788CFDD1" w14:textId="77777777" w:rsidR="00E151A1" w:rsidRDefault="00E151A1">
            <w:pPr>
              <w:ind w:left="690"/>
              <w:rPr>
                <w:rFonts w:ascii="Arial Narrow" w:eastAsia="MS Mincho" w:hAnsi="Arial Narrow" w:cs="Arial"/>
                <w:sz w:val="24"/>
                <w:szCs w:val="24"/>
              </w:rPr>
            </w:pPr>
            <w:r>
              <w:rPr>
                <w:rFonts w:ascii="Arial Narrow" w:eastAsia="MS Mincho" w:hAnsi="Arial Narrow" w:cs="Arial"/>
                <w:sz w:val="24"/>
                <w:szCs w:val="24"/>
              </w:rPr>
              <w:t xml:space="preserve">their official authority for the purpose of interfering with or </w:t>
            </w:r>
          </w:p>
        </w:tc>
        <w:tc>
          <w:tcPr>
            <w:tcW w:w="596" w:type="dxa"/>
            <w:tcBorders>
              <w:top w:val="single" w:sz="4" w:space="0" w:color="auto"/>
              <w:left w:val="single" w:sz="4" w:space="0" w:color="auto"/>
              <w:bottom w:val="single" w:sz="4" w:space="0" w:color="auto"/>
              <w:right w:val="single" w:sz="4" w:space="0" w:color="auto"/>
            </w:tcBorders>
          </w:tcPr>
          <w:p w14:paraId="53F24432" w14:textId="77777777" w:rsidR="00E151A1" w:rsidRDefault="00E151A1">
            <w:pPr>
              <w:rPr>
                <w:rFonts w:ascii="Arial Narrow" w:eastAsia="MS Mincho" w:hAnsi="Arial Narrow" w:cs="Arial"/>
                <w:sz w:val="24"/>
                <w:szCs w:val="24"/>
              </w:rPr>
            </w:pPr>
          </w:p>
        </w:tc>
      </w:tr>
      <w:tr w:rsidR="00E151A1" w14:paraId="4D86A75D"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7693638D" w14:textId="77777777" w:rsidR="00E151A1" w:rsidRDefault="00E151A1">
            <w:pPr>
              <w:ind w:left="690"/>
              <w:rPr>
                <w:rFonts w:ascii="Arial Narrow" w:eastAsia="MS Mincho" w:hAnsi="Arial Narrow" w:cs="Arial"/>
                <w:sz w:val="24"/>
                <w:szCs w:val="24"/>
              </w:rPr>
            </w:pPr>
            <w:r>
              <w:rPr>
                <w:rFonts w:ascii="Arial Narrow" w:eastAsia="MS Mincho" w:hAnsi="Arial Narrow" w:cs="Arial"/>
                <w:sz w:val="24"/>
                <w:szCs w:val="24"/>
              </w:rPr>
              <w:t xml:space="preserve">affecting the result of an election or nomination for office? </w:t>
            </w:r>
            <w:r>
              <w:rPr>
                <w:rFonts w:ascii="Arial Narrow" w:eastAsia="MS Mincho" w:hAnsi="Arial Narrow" w:cs="Arial"/>
                <w:sz w:val="24"/>
                <w:szCs w:val="24"/>
              </w:rPr>
              <w:tab/>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tcPr>
          <w:p w14:paraId="0F5F13C8" w14:textId="77777777" w:rsidR="00E151A1" w:rsidRDefault="00E151A1">
            <w:pPr>
              <w:rPr>
                <w:rFonts w:ascii="Arial Narrow" w:eastAsia="MS Mincho" w:hAnsi="Arial Narrow" w:cs="Arial"/>
                <w:sz w:val="24"/>
                <w:szCs w:val="24"/>
              </w:rPr>
            </w:pPr>
          </w:p>
        </w:tc>
      </w:tr>
      <w:tr w:rsidR="00E151A1" w14:paraId="54434203"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41CF6E1B" w14:textId="77777777" w:rsidR="00E151A1" w:rsidRDefault="00E151A1">
            <w:pPr>
              <w:ind w:left="690" w:hanging="720"/>
              <w:rPr>
                <w:rFonts w:ascii="Arial Narrow" w:eastAsia="MS Mincho" w:hAnsi="Arial Narrow" w:cs="Arial"/>
                <w:sz w:val="24"/>
                <w:szCs w:val="24"/>
              </w:rPr>
            </w:pPr>
            <w:r>
              <w:rPr>
                <w:rFonts w:ascii="Arial Narrow" w:eastAsia="MS Mincho" w:hAnsi="Arial Narrow" w:cs="Arial"/>
                <w:sz w:val="24"/>
                <w:szCs w:val="24"/>
              </w:rPr>
              <w:t>4.</w:t>
            </w:r>
            <w:r>
              <w:rPr>
                <w:rFonts w:ascii="Arial Narrow" w:eastAsia="MS Mincho" w:hAnsi="Arial Narrow" w:cs="Arial"/>
                <w:sz w:val="24"/>
                <w:szCs w:val="24"/>
              </w:rPr>
              <w:tab/>
              <w:t>If your organization does not have the procedures noted above                                                                                  can your personnel policies be revised to include these procedures?</w:t>
            </w:r>
            <w:r>
              <w:rPr>
                <w:rFonts w:ascii="Arial Narrow" w:eastAsia="MS Mincho" w:hAnsi="Arial Narrow" w:cs="Arial"/>
                <w:sz w:val="24"/>
                <w:szCs w:val="24"/>
              </w:rPr>
              <w:tab/>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hideMark/>
          </w:tcPr>
          <w:p w14:paraId="4DBFDB0C"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6AEA1E81"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33484116"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5.</w:t>
            </w:r>
            <w:r>
              <w:rPr>
                <w:rFonts w:ascii="Arial Narrow" w:eastAsia="MS Mincho" w:hAnsi="Arial Narrow" w:cs="Arial"/>
                <w:sz w:val="24"/>
                <w:szCs w:val="24"/>
              </w:rPr>
              <w:tab/>
              <w:t xml:space="preserve">Do your written personnel policies contain a prohibition against nepotism? </w:t>
            </w:r>
          </w:p>
          <w:p w14:paraId="75F5B438" w14:textId="77777777" w:rsidR="00E151A1" w:rsidRDefault="00E151A1">
            <w:pPr>
              <w:ind w:left="690"/>
              <w:rPr>
                <w:rFonts w:ascii="Arial Narrow" w:eastAsia="MS Mincho" w:hAnsi="Arial Narrow" w:cs="Arial"/>
                <w:sz w:val="24"/>
                <w:szCs w:val="24"/>
              </w:rPr>
            </w:pPr>
            <w:r>
              <w:rPr>
                <w:rFonts w:ascii="Arial Narrow" w:eastAsia="MS Mincho" w:hAnsi="Arial Narrow" w:cs="Arial"/>
                <w:sz w:val="24"/>
                <w:szCs w:val="24"/>
              </w:rPr>
              <w:t>(Private, non-profits ONLY)</w:t>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hideMark/>
          </w:tcPr>
          <w:p w14:paraId="6E0FB044"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5A6C6367"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32A13A2B"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6.         Do your written personnel policies contain a prohibition against </w:t>
            </w:r>
          </w:p>
        </w:tc>
        <w:tc>
          <w:tcPr>
            <w:tcW w:w="596" w:type="dxa"/>
            <w:tcBorders>
              <w:top w:val="single" w:sz="4" w:space="0" w:color="auto"/>
              <w:left w:val="single" w:sz="4" w:space="0" w:color="auto"/>
              <w:bottom w:val="single" w:sz="4" w:space="0" w:color="auto"/>
              <w:right w:val="single" w:sz="4" w:space="0" w:color="auto"/>
            </w:tcBorders>
            <w:hideMark/>
          </w:tcPr>
          <w:p w14:paraId="6E414E79"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18F0A805"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0B2E528B"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ab/>
              <w:t xml:space="preserve">employees using their positions for private gain for themselves or </w:t>
            </w:r>
          </w:p>
        </w:tc>
        <w:tc>
          <w:tcPr>
            <w:tcW w:w="596" w:type="dxa"/>
            <w:tcBorders>
              <w:top w:val="single" w:sz="4" w:space="0" w:color="auto"/>
              <w:left w:val="single" w:sz="4" w:space="0" w:color="auto"/>
              <w:bottom w:val="single" w:sz="4" w:space="0" w:color="auto"/>
              <w:right w:val="single" w:sz="4" w:space="0" w:color="auto"/>
            </w:tcBorders>
          </w:tcPr>
          <w:p w14:paraId="0B215619" w14:textId="77777777" w:rsidR="00E151A1" w:rsidRDefault="00E151A1">
            <w:pPr>
              <w:rPr>
                <w:rFonts w:ascii="Arial Narrow" w:eastAsia="MS Mincho" w:hAnsi="Arial Narrow" w:cs="Arial"/>
                <w:sz w:val="24"/>
                <w:szCs w:val="24"/>
              </w:rPr>
            </w:pPr>
          </w:p>
        </w:tc>
      </w:tr>
      <w:tr w:rsidR="00E151A1" w14:paraId="1EB1AF48"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636A7E5D"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ab/>
              <w:t>other parties? (Non-profit)</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tcPr>
          <w:p w14:paraId="077E989F" w14:textId="77777777" w:rsidR="00E151A1" w:rsidRDefault="00E151A1">
            <w:pPr>
              <w:rPr>
                <w:rFonts w:ascii="Arial Narrow" w:eastAsia="MS Mincho" w:hAnsi="Arial Narrow" w:cs="Arial"/>
                <w:sz w:val="24"/>
                <w:szCs w:val="24"/>
              </w:rPr>
            </w:pPr>
          </w:p>
        </w:tc>
      </w:tr>
      <w:tr w:rsidR="00E151A1" w14:paraId="09D5E49B"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219E1461"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7.</w:t>
            </w:r>
            <w:r>
              <w:rPr>
                <w:rFonts w:ascii="Arial Narrow" w:eastAsia="MS Mincho" w:hAnsi="Arial Narrow" w:cs="Arial"/>
                <w:sz w:val="24"/>
                <w:szCs w:val="24"/>
              </w:rPr>
              <w:tab/>
              <w:t>Does your organization have an authorized, written travel policy for</w:t>
            </w:r>
          </w:p>
        </w:tc>
        <w:tc>
          <w:tcPr>
            <w:tcW w:w="596" w:type="dxa"/>
            <w:tcBorders>
              <w:top w:val="single" w:sz="4" w:space="0" w:color="auto"/>
              <w:left w:val="single" w:sz="4" w:space="0" w:color="auto"/>
              <w:bottom w:val="single" w:sz="4" w:space="0" w:color="auto"/>
              <w:right w:val="single" w:sz="4" w:space="0" w:color="auto"/>
            </w:tcBorders>
            <w:hideMark/>
          </w:tcPr>
          <w:p w14:paraId="4880A20F"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24FD6461"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6DAFC8E6"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ab/>
              <w:t xml:space="preserve">employees and authorized agents that provides for reimbursement </w:t>
            </w:r>
          </w:p>
        </w:tc>
        <w:tc>
          <w:tcPr>
            <w:tcW w:w="596" w:type="dxa"/>
            <w:tcBorders>
              <w:top w:val="single" w:sz="4" w:space="0" w:color="auto"/>
              <w:left w:val="single" w:sz="4" w:space="0" w:color="auto"/>
              <w:bottom w:val="single" w:sz="4" w:space="0" w:color="auto"/>
              <w:right w:val="single" w:sz="4" w:space="0" w:color="auto"/>
            </w:tcBorders>
          </w:tcPr>
          <w:p w14:paraId="0BBB2169" w14:textId="77777777" w:rsidR="00E151A1" w:rsidRDefault="00E151A1">
            <w:pPr>
              <w:rPr>
                <w:rFonts w:ascii="Arial Narrow" w:eastAsia="MS Mincho" w:hAnsi="Arial Narrow" w:cs="Arial"/>
                <w:sz w:val="24"/>
                <w:szCs w:val="24"/>
              </w:rPr>
            </w:pPr>
          </w:p>
        </w:tc>
      </w:tr>
      <w:tr w:rsidR="00E151A1" w14:paraId="1C3F1C67"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2800AFA9"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ab/>
              <w:t>for mileage and per diem at a specified rate?</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tcPr>
          <w:p w14:paraId="3D5FB8BE" w14:textId="77777777" w:rsidR="00E151A1" w:rsidRDefault="00E151A1">
            <w:pPr>
              <w:rPr>
                <w:rFonts w:ascii="Arial Narrow" w:eastAsia="MS Mincho" w:hAnsi="Arial Narrow" w:cs="Arial"/>
                <w:sz w:val="24"/>
                <w:szCs w:val="24"/>
              </w:rPr>
            </w:pPr>
          </w:p>
        </w:tc>
      </w:tr>
      <w:tr w:rsidR="00E151A1" w14:paraId="708442C8"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3C316AEB"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8.</w:t>
            </w:r>
            <w:r>
              <w:rPr>
                <w:rFonts w:ascii="Arial Narrow" w:eastAsia="MS Mincho" w:hAnsi="Arial Narrow" w:cs="Arial"/>
                <w:sz w:val="24"/>
                <w:szCs w:val="24"/>
              </w:rPr>
              <w:tab/>
              <w:t xml:space="preserve">Does your organization have a written employee grievance </w:t>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hideMark/>
          </w:tcPr>
          <w:p w14:paraId="4EDF887F"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5703A9C2"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1D02D9E9"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ab/>
              <w:t xml:space="preserve">procedure used to resolve employment </w:t>
            </w:r>
            <w:proofErr w:type="gramStart"/>
            <w:r>
              <w:rPr>
                <w:rFonts w:ascii="Arial Narrow" w:eastAsia="MS Mincho" w:hAnsi="Arial Narrow" w:cs="Arial"/>
                <w:sz w:val="24"/>
                <w:szCs w:val="24"/>
              </w:rPr>
              <w:t>complaints?</w:t>
            </w:r>
            <w:proofErr w:type="gramEnd"/>
            <w:r>
              <w:rPr>
                <w:rFonts w:ascii="Arial Narrow" w:eastAsia="MS Mincho" w:hAnsi="Arial Narrow" w:cs="Arial"/>
                <w:sz w:val="24"/>
                <w:szCs w:val="24"/>
              </w:rPr>
              <w:t xml:space="preserve">  </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tcPr>
          <w:p w14:paraId="116E7ED0" w14:textId="77777777" w:rsidR="00E151A1" w:rsidRDefault="00E151A1">
            <w:pPr>
              <w:rPr>
                <w:rFonts w:ascii="Arial Narrow" w:eastAsia="MS Mincho" w:hAnsi="Arial Narrow" w:cs="Arial"/>
                <w:sz w:val="24"/>
                <w:szCs w:val="24"/>
              </w:rPr>
            </w:pPr>
          </w:p>
        </w:tc>
      </w:tr>
      <w:tr w:rsidR="00E151A1" w14:paraId="31350192"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42945A28"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9.</w:t>
            </w:r>
            <w:r>
              <w:rPr>
                <w:rFonts w:ascii="Arial Narrow" w:eastAsia="MS Mincho" w:hAnsi="Arial Narrow" w:cs="Arial"/>
                <w:sz w:val="24"/>
                <w:szCs w:val="24"/>
              </w:rPr>
              <w:tab/>
              <w:t xml:space="preserve">Does your organization have the capacity or staff to produce </w:t>
            </w:r>
          </w:p>
        </w:tc>
        <w:tc>
          <w:tcPr>
            <w:tcW w:w="596" w:type="dxa"/>
            <w:tcBorders>
              <w:top w:val="single" w:sz="4" w:space="0" w:color="auto"/>
              <w:left w:val="single" w:sz="4" w:space="0" w:color="auto"/>
              <w:bottom w:val="single" w:sz="4" w:space="0" w:color="auto"/>
              <w:right w:val="single" w:sz="4" w:space="0" w:color="auto"/>
            </w:tcBorders>
            <w:hideMark/>
          </w:tcPr>
          <w:p w14:paraId="505392D6"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21938FF5"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598A121B"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ab/>
              <w:t>and maintain customer records and other information in accordance</w:t>
            </w:r>
          </w:p>
        </w:tc>
        <w:tc>
          <w:tcPr>
            <w:tcW w:w="596" w:type="dxa"/>
            <w:tcBorders>
              <w:top w:val="single" w:sz="4" w:space="0" w:color="auto"/>
              <w:left w:val="single" w:sz="4" w:space="0" w:color="auto"/>
              <w:bottom w:val="single" w:sz="4" w:space="0" w:color="auto"/>
              <w:right w:val="single" w:sz="4" w:space="0" w:color="auto"/>
            </w:tcBorders>
          </w:tcPr>
          <w:p w14:paraId="20E58E5F" w14:textId="77777777" w:rsidR="00E151A1" w:rsidRDefault="00E151A1">
            <w:pPr>
              <w:rPr>
                <w:rFonts w:ascii="Arial Narrow" w:eastAsia="MS Mincho" w:hAnsi="Arial Narrow" w:cs="Arial"/>
                <w:sz w:val="24"/>
                <w:szCs w:val="24"/>
              </w:rPr>
            </w:pPr>
          </w:p>
        </w:tc>
      </w:tr>
      <w:tr w:rsidR="00E151A1" w14:paraId="40E92C82"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35065B62"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with the Super Circular?</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tcPr>
          <w:p w14:paraId="4FEC8CFA" w14:textId="77777777" w:rsidR="00E151A1" w:rsidRDefault="00E151A1">
            <w:pPr>
              <w:rPr>
                <w:rFonts w:ascii="Arial Narrow" w:eastAsia="MS Mincho" w:hAnsi="Arial Narrow" w:cs="Arial"/>
                <w:sz w:val="24"/>
                <w:szCs w:val="24"/>
              </w:rPr>
            </w:pPr>
          </w:p>
        </w:tc>
      </w:tr>
      <w:tr w:rsidR="00E151A1" w14:paraId="7A51827E"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4C5D6153"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10.</w:t>
            </w:r>
            <w:r>
              <w:rPr>
                <w:rFonts w:ascii="Arial Narrow" w:eastAsia="MS Mincho" w:hAnsi="Arial Narrow" w:cs="Arial"/>
                <w:sz w:val="24"/>
                <w:szCs w:val="24"/>
              </w:rPr>
              <w:tab/>
              <w:t xml:space="preserve">If certain costs are determined to be disallowed, does your organization have a </w:t>
            </w:r>
          </w:p>
        </w:tc>
        <w:tc>
          <w:tcPr>
            <w:tcW w:w="596" w:type="dxa"/>
            <w:tcBorders>
              <w:top w:val="single" w:sz="4" w:space="0" w:color="auto"/>
              <w:left w:val="single" w:sz="4" w:space="0" w:color="auto"/>
              <w:bottom w:val="single" w:sz="4" w:space="0" w:color="auto"/>
              <w:right w:val="single" w:sz="4" w:space="0" w:color="auto"/>
            </w:tcBorders>
            <w:hideMark/>
          </w:tcPr>
          <w:p w14:paraId="356B8EC9"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6088144F"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240814EF"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ab/>
              <w:t>procedure or source for reimbursing such costs to the Board?</w:t>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tcPr>
          <w:p w14:paraId="6517E3B9" w14:textId="77777777" w:rsidR="00E151A1" w:rsidRDefault="00E151A1">
            <w:pPr>
              <w:rPr>
                <w:rFonts w:ascii="Arial Narrow" w:eastAsia="MS Mincho" w:hAnsi="Arial Narrow" w:cs="Arial"/>
                <w:sz w:val="24"/>
                <w:szCs w:val="24"/>
              </w:rPr>
            </w:pPr>
          </w:p>
        </w:tc>
      </w:tr>
      <w:tr w:rsidR="00E151A1" w14:paraId="1C69B99E"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5F800E50"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11.</w:t>
            </w:r>
            <w:r>
              <w:rPr>
                <w:rFonts w:ascii="Arial Narrow" w:eastAsia="MS Mincho" w:hAnsi="Arial Narrow" w:cs="Arial"/>
                <w:sz w:val="24"/>
                <w:szCs w:val="24"/>
              </w:rPr>
              <w:tab/>
              <w:t>Is your organization governed by a Board/Council?</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hideMark/>
          </w:tcPr>
          <w:p w14:paraId="4EB1F751"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479C9894"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1F02980D"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12.</w:t>
            </w:r>
            <w:r>
              <w:rPr>
                <w:rFonts w:ascii="Arial Narrow" w:eastAsia="MS Mincho" w:hAnsi="Arial Narrow" w:cs="Arial"/>
                <w:sz w:val="24"/>
                <w:szCs w:val="24"/>
              </w:rPr>
              <w:tab/>
              <w:t>Does your organization operate under local rules or by-laws?</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hideMark/>
          </w:tcPr>
          <w:p w14:paraId="418FE04C"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6AA6C9AA"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5D963EDB"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13.</w:t>
            </w:r>
            <w:r>
              <w:rPr>
                <w:rFonts w:ascii="Arial Narrow" w:eastAsia="MS Mincho" w:hAnsi="Arial Narrow" w:cs="Arial"/>
                <w:sz w:val="24"/>
                <w:szCs w:val="24"/>
              </w:rPr>
              <w:tab/>
              <w:t>Has your Board/Council reviewed and approved this proposal?</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hideMark/>
          </w:tcPr>
          <w:p w14:paraId="67F63046"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1A860E70"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1B936F9A"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ab/>
              <w:t>(Attachment must be submitted)</w:t>
            </w:r>
          </w:p>
        </w:tc>
        <w:tc>
          <w:tcPr>
            <w:tcW w:w="596" w:type="dxa"/>
            <w:tcBorders>
              <w:top w:val="single" w:sz="4" w:space="0" w:color="auto"/>
              <w:left w:val="single" w:sz="4" w:space="0" w:color="auto"/>
              <w:bottom w:val="single" w:sz="4" w:space="0" w:color="auto"/>
              <w:right w:val="single" w:sz="4" w:space="0" w:color="auto"/>
            </w:tcBorders>
          </w:tcPr>
          <w:p w14:paraId="022D2F8E" w14:textId="77777777" w:rsidR="00E151A1" w:rsidRDefault="00E151A1">
            <w:pPr>
              <w:rPr>
                <w:rFonts w:ascii="Arial Narrow" w:eastAsia="MS Mincho" w:hAnsi="Arial Narrow" w:cs="Arial"/>
                <w:sz w:val="24"/>
                <w:szCs w:val="24"/>
              </w:rPr>
            </w:pPr>
          </w:p>
        </w:tc>
      </w:tr>
      <w:tr w:rsidR="00E151A1" w14:paraId="00E80B3A"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23E4ACD8"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lastRenderedPageBreak/>
              <w:t>14.</w:t>
            </w:r>
            <w:r>
              <w:rPr>
                <w:rFonts w:ascii="Arial Narrow" w:eastAsia="MS Mincho" w:hAnsi="Arial Narrow" w:cs="Arial"/>
                <w:sz w:val="24"/>
                <w:szCs w:val="24"/>
              </w:rPr>
              <w:tab/>
              <w:t>Does your organization have a current approved Fidelity Bond?</w:t>
            </w:r>
            <w:r>
              <w:rPr>
                <w:rFonts w:ascii="Arial Narrow" w:eastAsia="MS Mincho" w:hAnsi="Arial Narrow" w:cs="Arial"/>
                <w:sz w:val="24"/>
                <w:szCs w:val="24"/>
              </w:rPr>
              <w:tab/>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hideMark/>
          </w:tcPr>
          <w:p w14:paraId="16C78FE5"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16F17A54"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61036B0A"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ab/>
              <w:t>(Attach copy of binder/proof of coverage)</w:t>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tcPr>
          <w:p w14:paraId="5B2E3699" w14:textId="77777777" w:rsidR="00E151A1" w:rsidRDefault="00E151A1">
            <w:pPr>
              <w:rPr>
                <w:rFonts w:ascii="Arial Narrow" w:eastAsia="MS Mincho" w:hAnsi="Arial Narrow" w:cs="Arial"/>
                <w:sz w:val="24"/>
                <w:szCs w:val="24"/>
              </w:rPr>
            </w:pPr>
          </w:p>
        </w:tc>
      </w:tr>
      <w:tr w:rsidR="00E151A1" w14:paraId="204FFF49"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48EEADD3"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15.</w:t>
            </w:r>
            <w:r>
              <w:rPr>
                <w:rFonts w:ascii="Arial Narrow" w:eastAsia="MS Mincho" w:hAnsi="Arial Narrow" w:cs="Arial"/>
                <w:sz w:val="24"/>
                <w:szCs w:val="24"/>
              </w:rPr>
              <w:tab/>
              <w:t>Does your organization have an EEO/Affirmative Action Plan?</w:t>
            </w:r>
            <w:r>
              <w:rPr>
                <w:rFonts w:ascii="Arial Narrow" w:eastAsia="MS Mincho" w:hAnsi="Arial Narrow" w:cs="Arial"/>
                <w:sz w:val="24"/>
                <w:szCs w:val="24"/>
              </w:rPr>
              <w:tab/>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hideMark/>
          </w:tcPr>
          <w:p w14:paraId="078F522B"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70871AE2"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380147D2"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16.</w:t>
            </w:r>
            <w:r>
              <w:rPr>
                <w:rFonts w:ascii="Arial Narrow" w:eastAsia="MS Mincho" w:hAnsi="Arial Narrow" w:cs="Arial"/>
                <w:sz w:val="24"/>
                <w:szCs w:val="24"/>
              </w:rPr>
              <w:tab/>
              <w:t>Does your organization have a Complaint or Grievance process?</w:t>
            </w:r>
            <w:r>
              <w:rPr>
                <w:rFonts w:ascii="Arial Narrow" w:eastAsia="MS Mincho" w:hAnsi="Arial Narrow" w:cs="Arial"/>
                <w:sz w:val="24"/>
                <w:szCs w:val="24"/>
              </w:rPr>
              <w:tab/>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hideMark/>
          </w:tcPr>
          <w:p w14:paraId="242D14E3"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7C47D2E2" w14:textId="77777777" w:rsidTr="00E151A1">
        <w:tc>
          <w:tcPr>
            <w:tcW w:w="9350" w:type="dxa"/>
            <w:gridSpan w:val="2"/>
            <w:tcBorders>
              <w:top w:val="single" w:sz="4" w:space="0" w:color="auto"/>
              <w:left w:val="single" w:sz="4" w:space="0" w:color="auto"/>
              <w:bottom w:val="single" w:sz="4" w:space="0" w:color="auto"/>
              <w:right w:val="single" w:sz="4" w:space="0" w:color="auto"/>
            </w:tcBorders>
          </w:tcPr>
          <w:p w14:paraId="0A1F48D1" w14:textId="77777777" w:rsidR="00E151A1" w:rsidRDefault="00E151A1">
            <w:pPr>
              <w:rPr>
                <w:rFonts w:ascii="Arial Narrow" w:eastAsia="MS Mincho" w:hAnsi="Arial Narrow" w:cs="Arial"/>
                <w:sz w:val="24"/>
                <w:szCs w:val="24"/>
              </w:rPr>
            </w:pPr>
          </w:p>
          <w:p w14:paraId="6D391F03" w14:textId="77777777" w:rsidR="00E151A1" w:rsidRDefault="00E151A1">
            <w:pPr>
              <w:rPr>
                <w:rFonts w:ascii="Arial Narrow" w:eastAsia="MS Mincho" w:hAnsi="Arial Narrow" w:cs="Arial"/>
                <w:sz w:val="24"/>
                <w:szCs w:val="24"/>
              </w:rPr>
            </w:pPr>
          </w:p>
          <w:p w14:paraId="4367B2EC"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I certify that the information provided on this form is an accurate and true representation of the administrative management systems of this organization.</w:t>
            </w:r>
          </w:p>
        </w:tc>
      </w:tr>
      <w:tr w:rsidR="00E151A1" w14:paraId="5FB572AF" w14:textId="77777777" w:rsidTr="00E151A1">
        <w:trPr>
          <w:trHeight w:val="3415"/>
        </w:trPr>
        <w:tc>
          <w:tcPr>
            <w:tcW w:w="9350" w:type="dxa"/>
            <w:gridSpan w:val="2"/>
            <w:tcBorders>
              <w:top w:val="single" w:sz="4" w:space="0" w:color="auto"/>
              <w:left w:val="single" w:sz="4" w:space="0" w:color="auto"/>
              <w:bottom w:val="single" w:sz="4" w:space="0" w:color="auto"/>
              <w:right w:val="single" w:sz="4" w:space="0" w:color="auto"/>
            </w:tcBorders>
          </w:tcPr>
          <w:p w14:paraId="6A722F6B" w14:textId="77777777" w:rsidR="00E151A1" w:rsidRDefault="00E151A1">
            <w:pPr>
              <w:rPr>
                <w:rFonts w:ascii="Arial Narrow" w:eastAsia="MS Mincho" w:hAnsi="Arial Narrow" w:cs="Arial"/>
                <w:sz w:val="24"/>
                <w:szCs w:val="24"/>
              </w:rPr>
            </w:pPr>
          </w:p>
          <w:p w14:paraId="39921DDF" w14:textId="77777777" w:rsidR="00E151A1" w:rsidRDefault="00E151A1">
            <w:pPr>
              <w:spacing w:line="360" w:lineRule="auto"/>
              <w:jc w:val="center"/>
              <w:rPr>
                <w:rFonts w:ascii="Arial Narrow" w:hAnsi="Arial Narrow" w:cstheme="minorHAnsi"/>
                <w:b/>
                <w:bCs/>
              </w:rPr>
            </w:pPr>
            <w:r>
              <w:rPr>
                <w:rFonts w:ascii="Arial Narrow" w:hAnsi="Arial Narrow" w:cstheme="minorHAnsi"/>
                <w:b/>
                <w:bCs/>
              </w:rPr>
              <w:t>Typed name and title of authorized Organization signatory:</w:t>
            </w:r>
          </w:p>
          <w:p w14:paraId="3590D379" w14:textId="77777777" w:rsidR="00E151A1" w:rsidRDefault="00E151A1">
            <w:pPr>
              <w:spacing w:line="360" w:lineRule="auto"/>
              <w:rPr>
                <w:rFonts w:ascii="Arial Narrow" w:hAnsi="Arial Narrow" w:cstheme="minorHAnsi"/>
              </w:rPr>
            </w:pPr>
          </w:p>
          <w:p w14:paraId="100D8C2C" w14:textId="77777777" w:rsidR="00E151A1" w:rsidRDefault="00E151A1">
            <w:pPr>
              <w:pBdr>
                <w:top w:val="single" w:sz="4" w:space="1" w:color="auto"/>
                <w:left w:val="single" w:sz="4" w:space="4" w:color="auto"/>
                <w:bottom w:val="single" w:sz="4" w:space="1" w:color="auto"/>
                <w:right w:val="single" w:sz="4" w:space="4" w:color="auto"/>
              </w:pBdr>
              <w:spacing w:line="360" w:lineRule="auto"/>
              <w:rPr>
                <w:rFonts w:ascii="Arial Narrow" w:hAnsi="Arial Narrow" w:cstheme="minorHAnsi"/>
              </w:rPr>
            </w:pPr>
          </w:p>
          <w:p w14:paraId="72C724D6" w14:textId="77777777" w:rsidR="00E151A1" w:rsidRDefault="00E151A1">
            <w:pPr>
              <w:pBdr>
                <w:top w:val="single" w:sz="4" w:space="1" w:color="auto"/>
                <w:left w:val="single" w:sz="4" w:space="4" w:color="auto"/>
                <w:bottom w:val="single" w:sz="4" w:space="1" w:color="auto"/>
                <w:right w:val="single" w:sz="4" w:space="4" w:color="auto"/>
              </w:pBdr>
              <w:spacing w:line="360" w:lineRule="auto"/>
              <w:rPr>
                <w:rFonts w:ascii="Arial Narrow" w:hAnsi="Arial Narrow" w:cstheme="minorHAnsi"/>
              </w:rPr>
            </w:pPr>
          </w:p>
          <w:p w14:paraId="5CDD1010" w14:textId="77777777" w:rsidR="00E151A1" w:rsidRDefault="00E151A1">
            <w:pPr>
              <w:pBdr>
                <w:top w:val="single" w:sz="4" w:space="1" w:color="auto"/>
                <w:left w:val="single" w:sz="4" w:space="4" w:color="auto"/>
                <w:bottom w:val="single" w:sz="4" w:space="1" w:color="auto"/>
                <w:right w:val="single" w:sz="4" w:space="4" w:color="auto"/>
              </w:pBdr>
              <w:spacing w:line="360" w:lineRule="auto"/>
              <w:rPr>
                <w:rFonts w:ascii="Arial Narrow" w:hAnsi="Arial Narrow" w:cstheme="minorHAnsi"/>
              </w:rPr>
            </w:pPr>
            <w:r>
              <w:rPr>
                <w:rFonts w:ascii="Arial Narrow" w:hAnsi="Arial Narrow" w:cstheme="minorHAnsi"/>
              </w:rPr>
              <w:t>Name</w:t>
            </w:r>
            <w: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fldChar w:fldCharType="end"/>
            </w:r>
            <w:r>
              <w:rPr>
                <w:rFonts w:ascii="Arial Narrow" w:hAnsi="Arial Narrow" w:cstheme="minorHAnsi"/>
              </w:rPr>
              <w:tab/>
            </w:r>
            <w:r>
              <w:rPr>
                <w:rFonts w:ascii="Arial Narrow" w:hAnsi="Arial Narrow" w:cstheme="minorHAnsi"/>
              </w:rPr>
              <w:tab/>
            </w:r>
            <w:r>
              <w:rPr>
                <w:rFonts w:ascii="Arial Narrow" w:hAnsi="Arial Narrow" w:cstheme="minorHAnsi"/>
              </w:rPr>
              <w:tab/>
            </w:r>
            <w:r>
              <w:rPr>
                <w:rFonts w:ascii="Arial Narrow" w:hAnsi="Arial Narrow" w:cstheme="minorHAnsi"/>
              </w:rPr>
              <w:tab/>
              <w:t>Title</w:t>
            </w:r>
            <w: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fldChar w:fldCharType="end"/>
            </w:r>
            <w:r>
              <w:rPr>
                <w:rFonts w:ascii="Arial Narrow" w:hAnsi="Arial Narrow" w:cstheme="minorHAnsi"/>
              </w:rPr>
              <w:tab/>
            </w:r>
            <w:r>
              <w:rPr>
                <w:rFonts w:ascii="Arial Narrow" w:hAnsi="Arial Narrow" w:cstheme="minorHAnsi"/>
              </w:rPr>
              <w:tab/>
            </w:r>
            <w:r>
              <w:rPr>
                <w:rFonts w:ascii="Arial Narrow" w:hAnsi="Arial Narrow" w:cstheme="minorHAnsi"/>
              </w:rPr>
              <w:tab/>
            </w:r>
            <w:r>
              <w:rPr>
                <w:rFonts w:ascii="Arial Narrow" w:hAnsi="Arial Narrow" w:cstheme="minorHAnsi"/>
              </w:rPr>
              <w:tab/>
              <w:t xml:space="preserve">Date signed: </w:t>
            </w:r>
            <w:r>
              <w:fldChar w:fldCharType="begin">
                <w:ffData>
                  <w:name w:val="Text18"/>
                  <w:enabled/>
                  <w:calcOnExit w:val="0"/>
                  <w:statusText w:type="text" w:val="Enter date application is signed. Signature to be written in space below."/>
                  <w:textInput>
                    <w:type w:val="date"/>
                    <w:format w:val="M/d/yyyy"/>
                  </w:textInput>
                </w:ffData>
              </w:fldChar>
            </w:r>
            <w:r>
              <w:rPr>
                <w:rFonts w:ascii="Arial Narrow" w:hAnsi="Arial Narrow" w:cstheme="minorHAnsi"/>
              </w:rPr>
              <w:instrText xml:space="preserve"> FORMTEXT </w:instrText>
            </w:r>
            <w: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fldChar w:fldCharType="end"/>
            </w:r>
          </w:p>
          <w:p w14:paraId="27BE2C6D" w14:textId="77777777" w:rsidR="00E151A1" w:rsidRDefault="00E151A1">
            <w:pPr>
              <w:pBdr>
                <w:top w:val="single" w:sz="4" w:space="1" w:color="auto"/>
                <w:left w:val="single" w:sz="4" w:space="4" w:color="auto"/>
                <w:bottom w:val="single" w:sz="4" w:space="1" w:color="auto"/>
                <w:right w:val="single" w:sz="4" w:space="4" w:color="auto"/>
              </w:pBdr>
              <w:jc w:val="both"/>
              <w:rPr>
                <w:rFonts w:ascii="Arial Narrow" w:hAnsi="Arial Narrow" w:cstheme="minorHAnsi"/>
              </w:rPr>
            </w:pPr>
          </w:p>
          <w:p w14:paraId="45BB19AE" w14:textId="77777777" w:rsidR="00E151A1" w:rsidRDefault="00E151A1">
            <w:pPr>
              <w:pBdr>
                <w:top w:val="single" w:sz="4" w:space="1" w:color="auto"/>
                <w:left w:val="single" w:sz="4" w:space="4" w:color="auto"/>
                <w:bottom w:val="single" w:sz="4" w:space="1" w:color="auto"/>
                <w:right w:val="single" w:sz="4" w:space="4" w:color="auto"/>
              </w:pBdr>
              <w:jc w:val="both"/>
              <w:rPr>
                <w:rFonts w:ascii="Arial Narrow" w:hAnsi="Arial Narrow" w:cstheme="minorHAnsi"/>
              </w:rPr>
            </w:pPr>
          </w:p>
          <w:p w14:paraId="35D4F803" w14:textId="77777777" w:rsidR="00E151A1" w:rsidRDefault="00E151A1">
            <w:pPr>
              <w:pBdr>
                <w:top w:val="single" w:sz="4" w:space="1" w:color="auto"/>
                <w:left w:val="single" w:sz="4" w:space="4" w:color="auto"/>
                <w:bottom w:val="single" w:sz="4" w:space="1" w:color="auto"/>
                <w:right w:val="single" w:sz="4" w:space="4" w:color="auto"/>
              </w:pBdr>
              <w:jc w:val="both"/>
              <w:rPr>
                <w:rFonts w:ascii="Arial Narrow" w:hAnsi="Arial Narrow" w:cstheme="minorHAnsi"/>
                <w:i/>
                <w:iCs/>
              </w:rPr>
            </w:pPr>
            <w:r>
              <w:rPr>
                <w:rFonts w:ascii="Arial Narrow" w:hAnsi="Arial Narrow" w:cstheme="minorHAnsi"/>
              </w:rPr>
              <w:t xml:space="preserve">Organization Authorized Signature:   </w:t>
            </w:r>
          </w:p>
          <w:p w14:paraId="463B4FB9" w14:textId="77777777" w:rsidR="00E151A1" w:rsidRDefault="008A2031">
            <w:pPr>
              <w:pBdr>
                <w:top w:val="single" w:sz="4" w:space="1" w:color="auto"/>
                <w:left w:val="single" w:sz="4" w:space="4" w:color="auto"/>
                <w:bottom w:val="single" w:sz="4" w:space="1" w:color="auto"/>
                <w:right w:val="single" w:sz="4" w:space="4" w:color="auto"/>
              </w:pBdr>
              <w:spacing w:line="360" w:lineRule="auto"/>
              <w:rPr>
                <w:rFonts w:ascii="Arial Narrow" w:hAnsi="Arial Narrow"/>
              </w:rPr>
            </w:pPr>
            <w:r>
              <w:rPr>
                <w:rFonts w:ascii="Arial Narrow" w:hAnsi="Arial Narrow" w:cstheme="minorHAnsi"/>
                <w:sz w:val="2"/>
                <w:szCs w:val="2"/>
              </w:rPr>
              <w:pict w14:anchorId="0FFC7C09">
                <v:shape id="_x0000_i1026" type="#_x0000_t75" alt="Microsoft Office Signature Line..." style="width:192.6pt;height:62.65pt">
                  <v:imagedata r:id="rId26" o:title=""/>
                  <o:lock v:ext="edit" ungrouping="t" rotation="t" cropping="t" verticies="t" grouping="t"/>
                  <o:signatureline v:ext="edit" id="{036BC4D6-9C0B-4DC9-A162-B53E11F45287}" provid="{00000000-0000-0000-0000-000000000000}" issignatureline="t"/>
                </v:shape>
              </w:pict>
            </w:r>
          </w:p>
          <w:p w14:paraId="6C6E54BB" w14:textId="77777777" w:rsidR="00E151A1" w:rsidRDefault="00E151A1">
            <w:pPr>
              <w:rPr>
                <w:rFonts w:ascii="Arial Narrow" w:eastAsia="MS Mincho" w:hAnsi="Arial Narrow" w:cs="Arial"/>
                <w:sz w:val="24"/>
                <w:szCs w:val="24"/>
              </w:rPr>
            </w:pPr>
          </w:p>
        </w:tc>
      </w:tr>
    </w:tbl>
    <w:p w14:paraId="4EFD7B04" w14:textId="77777777" w:rsidR="00E151A1" w:rsidRDefault="00E151A1" w:rsidP="00E151A1">
      <w:pPr>
        <w:rPr>
          <w:rFonts w:ascii="Arial Narrow" w:eastAsia="MS Mincho" w:hAnsi="Arial Narrow" w:cs="Arial"/>
          <w:sz w:val="24"/>
          <w:szCs w:val="24"/>
        </w:rPr>
      </w:pPr>
    </w:p>
    <w:p w14:paraId="6D652151" w14:textId="77777777" w:rsidR="00E151A1" w:rsidRDefault="00E151A1" w:rsidP="00E151A1">
      <w:pPr>
        <w:keepNext/>
        <w:widowControl w:val="0"/>
        <w:tabs>
          <w:tab w:val="center" w:pos="5040"/>
        </w:tabs>
        <w:snapToGrid w:val="0"/>
        <w:jc w:val="right"/>
        <w:outlineLvl w:val="0"/>
        <w:rPr>
          <w:rFonts w:ascii="Arial Narrow" w:eastAsia="Times New Roman" w:hAnsi="Arial Narrow"/>
          <w:b/>
          <w:sz w:val="24"/>
          <w:szCs w:val="24"/>
        </w:rPr>
      </w:pPr>
      <w:r>
        <w:rPr>
          <w:rFonts w:ascii="Arial Narrow" w:eastAsia="Times New Roman" w:hAnsi="Arial Narrow"/>
          <w:snapToGrid w:val="0"/>
          <w:sz w:val="24"/>
          <w:szCs w:val="24"/>
        </w:rPr>
        <w:br w:type="page"/>
      </w:r>
    </w:p>
    <w:p w14:paraId="57EF7841" w14:textId="77777777" w:rsidR="00E151A1" w:rsidRDefault="00E151A1" w:rsidP="00E151A1">
      <w:pPr>
        <w:jc w:val="center"/>
        <w:rPr>
          <w:rFonts w:ascii="Arial Narrow" w:eastAsia="MS Mincho" w:hAnsi="Arial Narrow" w:cs="Arial"/>
          <w:b/>
          <w:bCs/>
          <w:sz w:val="24"/>
          <w:szCs w:val="24"/>
        </w:rPr>
      </w:pPr>
      <w:r>
        <w:rPr>
          <w:rFonts w:ascii="Arial Narrow" w:eastAsia="MS Mincho" w:hAnsi="Arial Narrow" w:cs="Arial"/>
          <w:b/>
          <w:bCs/>
          <w:sz w:val="24"/>
          <w:szCs w:val="24"/>
        </w:rPr>
        <w:lastRenderedPageBreak/>
        <w:t>FISCAL MANAGEMENT SYSTEMS SURVEY</w:t>
      </w:r>
    </w:p>
    <w:p w14:paraId="18E54C4D" w14:textId="77777777" w:rsidR="00E151A1" w:rsidRDefault="00E151A1" w:rsidP="00E151A1">
      <w:pPr>
        <w:jc w:val="center"/>
        <w:rPr>
          <w:rFonts w:ascii="Arial Narrow" w:eastAsia="MS Mincho" w:hAnsi="Arial Narrow" w:cs="Arial"/>
          <w:b/>
          <w:bCs/>
          <w:sz w:val="24"/>
          <w:szCs w:val="24"/>
        </w:rPr>
      </w:pPr>
    </w:p>
    <w:p w14:paraId="2FACF506" w14:textId="18217785" w:rsidR="00E151A1" w:rsidRDefault="00E151A1" w:rsidP="00E151A1">
      <w:pPr>
        <w:jc w:val="both"/>
        <w:rPr>
          <w:rFonts w:ascii="Arial Narrow" w:eastAsia="MS Mincho" w:hAnsi="Arial Narrow" w:cs="Arial"/>
          <w:sz w:val="24"/>
          <w:szCs w:val="24"/>
        </w:rPr>
      </w:pPr>
      <w:r>
        <w:rPr>
          <w:rFonts w:ascii="Arial Narrow" w:eastAsia="MS Mincho" w:hAnsi="Arial Narrow" w:cs="Arial"/>
          <w:sz w:val="24"/>
          <w:szCs w:val="24"/>
        </w:rPr>
        <w:t xml:space="preserve">Answer the following questions regarding your fiscal management system.  If selected for </w:t>
      </w:r>
      <w:r w:rsidR="006C0493">
        <w:rPr>
          <w:rFonts w:ascii="Arial Narrow" w:eastAsia="MS Mincho" w:hAnsi="Arial Narrow" w:cs="Arial"/>
          <w:sz w:val="24"/>
          <w:szCs w:val="24"/>
        </w:rPr>
        <w:t>the award</w:t>
      </w:r>
      <w:r>
        <w:rPr>
          <w:rFonts w:ascii="Arial Narrow" w:eastAsia="MS Mincho" w:hAnsi="Arial Narrow" w:cs="Arial"/>
          <w:sz w:val="24"/>
          <w:szCs w:val="24"/>
        </w:rPr>
        <w:t xml:space="preserve"> of a contract, some items listed below may be required during the pre-award survey prior to the development of a contract with the Board.  Answering a detailed questionnaire may be required upon selection for award of a contract, and modifications to systems may be required to meet regulatory requirements.</w:t>
      </w:r>
    </w:p>
    <w:p w14:paraId="1940B2DC" w14:textId="77777777" w:rsidR="00E151A1" w:rsidRDefault="00E151A1" w:rsidP="00E151A1">
      <w:pPr>
        <w:rPr>
          <w:rFonts w:ascii="Arial Narrow" w:eastAsia="MS Mincho" w:hAnsi="Arial Narrow" w:cs="Arial"/>
          <w:sz w:val="24"/>
          <w:szCs w:val="24"/>
        </w:rPr>
      </w:pP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t>Yes, No or N/A</w:t>
      </w:r>
    </w:p>
    <w:tbl>
      <w:tblPr>
        <w:tblStyle w:val="TableGrid"/>
        <w:tblW w:w="0" w:type="auto"/>
        <w:tblLook w:val="04A0" w:firstRow="1" w:lastRow="0" w:firstColumn="1" w:lastColumn="0" w:noHBand="0" w:noVBand="1"/>
      </w:tblPr>
      <w:tblGrid>
        <w:gridCol w:w="8365"/>
        <w:gridCol w:w="985"/>
      </w:tblGrid>
      <w:tr w:rsidR="00E151A1" w14:paraId="4F04B260"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621A66EE" w14:textId="77777777" w:rsidR="00E151A1" w:rsidRDefault="00E151A1" w:rsidP="00BF2EE9">
            <w:pPr>
              <w:numPr>
                <w:ilvl w:val="0"/>
                <w:numId w:val="20"/>
              </w:numPr>
              <w:ind w:left="695" w:hanging="810"/>
              <w:rPr>
                <w:rFonts w:ascii="Arial Narrow" w:eastAsia="MS Mincho" w:hAnsi="Arial Narrow" w:cs="Arial"/>
                <w:sz w:val="24"/>
                <w:szCs w:val="24"/>
              </w:rPr>
            </w:pPr>
            <w:r>
              <w:rPr>
                <w:rFonts w:ascii="Arial Narrow" w:eastAsia="MS Mincho" w:hAnsi="Arial Narrow" w:cs="Arial"/>
                <w:sz w:val="24"/>
                <w:szCs w:val="24"/>
              </w:rPr>
              <w:t xml:space="preserve">You must </w:t>
            </w:r>
            <w:proofErr w:type="gramStart"/>
            <w:r>
              <w:rPr>
                <w:rFonts w:ascii="Arial Narrow" w:eastAsia="MS Mincho" w:hAnsi="Arial Narrow" w:cs="Arial"/>
                <w:sz w:val="24"/>
                <w:szCs w:val="24"/>
              </w:rPr>
              <w:t>have an understanding of</w:t>
            </w:r>
            <w:proofErr w:type="gramEnd"/>
            <w:r>
              <w:rPr>
                <w:rFonts w:ascii="Arial Narrow" w:eastAsia="MS Mincho" w:hAnsi="Arial Narrow" w:cs="Arial"/>
                <w:sz w:val="24"/>
                <w:szCs w:val="24"/>
              </w:rPr>
              <w:t xml:space="preserve"> Uniform Administrative, Requirements, </w:t>
            </w:r>
          </w:p>
        </w:tc>
        <w:tc>
          <w:tcPr>
            <w:tcW w:w="985" w:type="dxa"/>
            <w:tcBorders>
              <w:top w:val="single" w:sz="4" w:space="0" w:color="auto"/>
              <w:left w:val="single" w:sz="4" w:space="0" w:color="auto"/>
              <w:bottom w:val="single" w:sz="4" w:space="0" w:color="auto"/>
              <w:right w:val="single" w:sz="4" w:space="0" w:color="auto"/>
            </w:tcBorders>
            <w:hideMark/>
          </w:tcPr>
          <w:p w14:paraId="29EB9D77"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2541148C"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023BE60B" w14:textId="77777777" w:rsidR="00E151A1" w:rsidRDefault="00E151A1">
            <w:pPr>
              <w:ind w:left="695" w:firstLine="3"/>
              <w:rPr>
                <w:rFonts w:ascii="Arial Narrow" w:eastAsia="MS Mincho" w:hAnsi="Arial Narrow" w:cs="Arial"/>
                <w:sz w:val="24"/>
                <w:szCs w:val="24"/>
              </w:rPr>
            </w:pPr>
            <w:r>
              <w:rPr>
                <w:rFonts w:ascii="Arial Narrow" w:eastAsia="MS Mincho" w:hAnsi="Arial Narrow" w:cs="Arial"/>
                <w:sz w:val="24"/>
                <w:szCs w:val="24"/>
              </w:rPr>
              <w:t>Cost Principles, and Audit Requirements for Federal Awards (Super Circular)</w:t>
            </w:r>
          </w:p>
        </w:tc>
        <w:tc>
          <w:tcPr>
            <w:tcW w:w="985" w:type="dxa"/>
            <w:tcBorders>
              <w:top w:val="single" w:sz="4" w:space="0" w:color="auto"/>
              <w:left w:val="single" w:sz="4" w:space="0" w:color="auto"/>
              <w:bottom w:val="single" w:sz="4" w:space="0" w:color="auto"/>
              <w:right w:val="single" w:sz="4" w:space="0" w:color="auto"/>
            </w:tcBorders>
          </w:tcPr>
          <w:p w14:paraId="4EF4ED51" w14:textId="77777777" w:rsidR="00E151A1" w:rsidRDefault="00E151A1">
            <w:pPr>
              <w:rPr>
                <w:rFonts w:ascii="Arial Narrow" w:eastAsia="MS Mincho" w:hAnsi="Arial Narrow" w:cs="Arial"/>
                <w:sz w:val="24"/>
                <w:szCs w:val="24"/>
              </w:rPr>
            </w:pPr>
          </w:p>
        </w:tc>
      </w:tr>
      <w:tr w:rsidR="00E151A1" w14:paraId="667992B2"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4CBDFA5A" w14:textId="77777777" w:rsidR="00E151A1" w:rsidRDefault="00E151A1">
            <w:pPr>
              <w:ind w:left="698" w:hanging="813"/>
              <w:rPr>
                <w:rFonts w:ascii="Arial Narrow" w:eastAsia="MS Mincho" w:hAnsi="Arial Narrow" w:cs="Arial"/>
                <w:sz w:val="24"/>
                <w:szCs w:val="24"/>
              </w:rPr>
            </w:pPr>
            <w:r>
              <w:rPr>
                <w:rFonts w:ascii="Arial Narrow" w:eastAsia="MS Mincho" w:hAnsi="Arial Narrow" w:cs="Arial"/>
                <w:sz w:val="24"/>
                <w:szCs w:val="24"/>
              </w:rPr>
              <w:t xml:space="preserve">               Do you have a copy of the Super Circular?</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tcPr>
          <w:p w14:paraId="2F3A3114" w14:textId="77777777" w:rsidR="00E151A1" w:rsidRDefault="00E151A1">
            <w:pPr>
              <w:rPr>
                <w:rFonts w:ascii="Arial Narrow" w:eastAsia="MS Mincho" w:hAnsi="Arial Narrow" w:cs="Arial"/>
                <w:sz w:val="24"/>
                <w:szCs w:val="24"/>
              </w:rPr>
            </w:pPr>
          </w:p>
        </w:tc>
      </w:tr>
      <w:tr w:rsidR="00E151A1" w14:paraId="365E6D9D"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60FDACF9" w14:textId="77777777" w:rsidR="00E151A1" w:rsidRDefault="00E151A1">
            <w:pPr>
              <w:ind w:left="695" w:hanging="810"/>
              <w:rPr>
                <w:rFonts w:ascii="Arial Narrow" w:eastAsia="MS Mincho" w:hAnsi="Arial Narrow" w:cs="Arial"/>
                <w:sz w:val="24"/>
                <w:szCs w:val="24"/>
              </w:rPr>
            </w:pPr>
            <w:r>
              <w:rPr>
                <w:rFonts w:ascii="Arial Narrow" w:eastAsia="MS Mincho" w:hAnsi="Arial Narrow" w:cs="Arial"/>
                <w:sz w:val="24"/>
                <w:szCs w:val="24"/>
              </w:rPr>
              <w:t xml:space="preserve">               Please visit: </w:t>
            </w:r>
            <w:hyperlink r:id="rId30" w:history="1">
              <w:r>
                <w:rPr>
                  <w:rStyle w:val="Hyperlink"/>
                  <w:rFonts w:ascii="Arial Narrow" w:eastAsia="Times New Roman" w:hAnsi="Arial Narrow" w:cs="Courier New"/>
                  <w:sz w:val="24"/>
                  <w:szCs w:val="24"/>
                </w:rPr>
                <w:t>http://www.gpo.gov/fdsys/pkg/FR-2013-12-26/pdf/2013-30465.pdf</w:t>
              </w:r>
            </w:hyperlink>
            <w:r>
              <w:rPr>
                <w:rFonts w:ascii="Arial Narrow" w:eastAsia="Times New Roman" w:hAnsi="Arial Narrow" w:cs="Courier New"/>
                <w:sz w:val="24"/>
                <w:szCs w:val="24"/>
              </w:rPr>
              <w:t>.</w:t>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tcPr>
          <w:p w14:paraId="7EE1C563" w14:textId="77777777" w:rsidR="00E151A1" w:rsidRDefault="00E151A1">
            <w:pPr>
              <w:rPr>
                <w:rFonts w:ascii="Arial Narrow" w:eastAsia="MS Mincho" w:hAnsi="Arial Narrow" w:cs="Arial"/>
                <w:sz w:val="24"/>
                <w:szCs w:val="24"/>
              </w:rPr>
            </w:pPr>
          </w:p>
        </w:tc>
      </w:tr>
      <w:tr w:rsidR="00E151A1" w14:paraId="3CF932C5"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5F9FE33F" w14:textId="5DA1D01E" w:rsidR="00E151A1" w:rsidRDefault="00E151A1" w:rsidP="00BF2EE9">
            <w:pPr>
              <w:numPr>
                <w:ilvl w:val="0"/>
                <w:numId w:val="20"/>
              </w:numPr>
              <w:ind w:left="695" w:hanging="810"/>
              <w:rPr>
                <w:rFonts w:ascii="Arial Narrow" w:eastAsia="MS Mincho" w:hAnsi="Arial Narrow" w:cs="Arial"/>
                <w:sz w:val="24"/>
                <w:szCs w:val="24"/>
              </w:rPr>
            </w:pPr>
            <w:r>
              <w:rPr>
                <w:rFonts w:ascii="Arial Narrow" w:eastAsia="MS Mincho" w:hAnsi="Arial Narrow" w:cs="Arial"/>
                <w:sz w:val="24"/>
                <w:szCs w:val="24"/>
              </w:rPr>
              <w:t xml:space="preserve">Do you have a copy of the </w:t>
            </w:r>
            <w:r w:rsidR="00BF2EE9">
              <w:rPr>
                <w:rFonts w:ascii="Arial Narrow" w:eastAsia="MS Mincho" w:hAnsi="Arial Narrow" w:cs="Arial"/>
                <w:sz w:val="24"/>
                <w:szCs w:val="24"/>
              </w:rPr>
              <w:t>Workforce Innovation and Opportunity Act Regulations?</w:t>
            </w:r>
          </w:p>
        </w:tc>
        <w:tc>
          <w:tcPr>
            <w:tcW w:w="985" w:type="dxa"/>
            <w:tcBorders>
              <w:top w:val="single" w:sz="4" w:space="0" w:color="auto"/>
              <w:left w:val="single" w:sz="4" w:space="0" w:color="auto"/>
              <w:bottom w:val="single" w:sz="4" w:space="0" w:color="auto"/>
              <w:right w:val="single" w:sz="4" w:space="0" w:color="auto"/>
            </w:tcBorders>
            <w:hideMark/>
          </w:tcPr>
          <w:p w14:paraId="13DDBF1B"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4DC4D35B"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1C5DC07A" w14:textId="77777777" w:rsidR="00E151A1" w:rsidRDefault="00E151A1" w:rsidP="00BF2EE9">
            <w:pPr>
              <w:numPr>
                <w:ilvl w:val="0"/>
                <w:numId w:val="20"/>
              </w:numPr>
              <w:ind w:left="695" w:hanging="810"/>
              <w:rPr>
                <w:rFonts w:ascii="Arial Narrow" w:eastAsia="MS Mincho" w:hAnsi="Arial Narrow" w:cs="Arial"/>
                <w:sz w:val="24"/>
                <w:szCs w:val="24"/>
              </w:rPr>
            </w:pPr>
            <w:r>
              <w:rPr>
                <w:rFonts w:ascii="Arial Narrow" w:eastAsia="MS Mincho" w:hAnsi="Arial Narrow" w:cs="Arial"/>
                <w:sz w:val="24"/>
                <w:szCs w:val="24"/>
              </w:rPr>
              <w:t xml:space="preserve">Do you have a copy of the Texas Workforce Commission Financial </w:t>
            </w:r>
          </w:p>
        </w:tc>
        <w:tc>
          <w:tcPr>
            <w:tcW w:w="985" w:type="dxa"/>
            <w:tcBorders>
              <w:top w:val="single" w:sz="4" w:space="0" w:color="auto"/>
              <w:left w:val="single" w:sz="4" w:space="0" w:color="auto"/>
              <w:bottom w:val="single" w:sz="4" w:space="0" w:color="auto"/>
              <w:right w:val="single" w:sz="4" w:space="0" w:color="auto"/>
            </w:tcBorders>
            <w:hideMark/>
          </w:tcPr>
          <w:p w14:paraId="53ADCE01"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21E622EA"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12ED1F7B"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Management Manual for Grants and Contracts and the Federal Uniform Guidance?</w:t>
            </w:r>
          </w:p>
        </w:tc>
        <w:tc>
          <w:tcPr>
            <w:tcW w:w="985" w:type="dxa"/>
            <w:tcBorders>
              <w:top w:val="single" w:sz="4" w:space="0" w:color="auto"/>
              <w:left w:val="single" w:sz="4" w:space="0" w:color="auto"/>
              <w:bottom w:val="single" w:sz="4" w:space="0" w:color="auto"/>
              <w:right w:val="single" w:sz="4" w:space="0" w:color="auto"/>
            </w:tcBorders>
          </w:tcPr>
          <w:p w14:paraId="2DDD67DC" w14:textId="77777777" w:rsidR="00E151A1" w:rsidRDefault="00E151A1">
            <w:pPr>
              <w:rPr>
                <w:rFonts w:ascii="Arial Narrow" w:eastAsia="MS Mincho" w:hAnsi="Arial Narrow" w:cs="Arial"/>
                <w:sz w:val="24"/>
                <w:szCs w:val="24"/>
              </w:rPr>
            </w:pPr>
          </w:p>
        </w:tc>
      </w:tr>
      <w:tr w:rsidR="00E151A1" w14:paraId="2605AD75"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14D62322"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4.</w:t>
            </w:r>
            <w:r>
              <w:rPr>
                <w:rFonts w:ascii="Arial Narrow" w:eastAsia="MS Mincho" w:hAnsi="Arial Narrow" w:cs="Arial"/>
                <w:sz w:val="24"/>
                <w:szCs w:val="24"/>
              </w:rPr>
              <w:tab/>
              <w:t xml:space="preserve">Does your accounting system provide you with adequate information </w:t>
            </w:r>
          </w:p>
        </w:tc>
        <w:tc>
          <w:tcPr>
            <w:tcW w:w="985" w:type="dxa"/>
            <w:tcBorders>
              <w:top w:val="single" w:sz="4" w:space="0" w:color="auto"/>
              <w:left w:val="single" w:sz="4" w:space="0" w:color="auto"/>
              <w:bottom w:val="single" w:sz="4" w:space="0" w:color="auto"/>
              <w:right w:val="single" w:sz="4" w:space="0" w:color="auto"/>
            </w:tcBorders>
            <w:hideMark/>
          </w:tcPr>
          <w:p w14:paraId="760E84B3"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114BDBE5"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42DC20AB"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to prepare a monthly financial report and compare expenditures with budget</w:t>
            </w:r>
          </w:p>
        </w:tc>
        <w:tc>
          <w:tcPr>
            <w:tcW w:w="985" w:type="dxa"/>
            <w:tcBorders>
              <w:top w:val="single" w:sz="4" w:space="0" w:color="auto"/>
              <w:left w:val="single" w:sz="4" w:space="0" w:color="auto"/>
              <w:bottom w:val="single" w:sz="4" w:space="0" w:color="auto"/>
              <w:right w:val="single" w:sz="4" w:space="0" w:color="auto"/>
            </w:tcBorders>
          </w:tcPr>
          <w:p w14:paraId="11DE1EAF" w14:textId="77777777" w:rsidR="00E151A1" w:rsidRDefault="00E151A1">
            <w:pPr>
              <w:rPr>
                <w:rFonts w:ascii="Arial Narrow" w:eastAsia="MS Mincho" w:hAnsi="Arial Narrow" w:cs="Arial"/>
                <w:sz w:val="24"/>
                <w:szCs w:val="24"/>
              </w:rPr>
            </w:pPr>
          </w:p>
        </w:tc>
      </w:tr>
      <w:tr w:rsidR="00E151A1" w14:paraId="7E6E7AC7"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263F9C23"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amounts for each federal </w:t>
            </w:r>
            <w:proofErr w:type="gramStart"/>
            <w:r>
              <w:rPr>
                <w:rFonts w:ascii="Arial Narrow" w:eastAsia="MS Mincho" w:hAnsi="Arial Narrow" w:cs="Arial"/>
                <w:sz w:val="24"/>
                <w:szCs w:val="24"/>
              </w:rPr>
              <w:t>award?</w:t>
            </w:r>
            <w:proofErr w:type="gramEnd"/>
            <w:r>
              <w:rPr>
                <w:rFonts w:ascii="Arial Narrow" w:eastAsia="MS Mincho" w:hAnsi="Arial Narrow" w:cs="Arial"/>
                <w:sz w:val="24"/>
                <w:szCs w:val="24"/>
              </w:rPr>
              <w:t xml:space="preserve">  (Such report must be derived from a balance</w:t>
            </w:r>
          </w:p>
        </w:tc>
        <w:tc>
          <w:tcPr>
            <w:tcW w:w="985" w:type="dxa"/>
            <w:tcBorders>
              <w:top w:val="single" w:sz="4" w:space="0" w:color="auto"/>
              <w:left w:val="single" w:sz="4" w:space="0" w:color="auto"/>
              <w:bottom w:val="single" w:sz="4" w:space="0" w:color="auto"/>
              <w:right w:val="single" w:sz="4" w:space="0" w:color="auto"/>
            </w:tcBorders>
          </w:tcPr>
          <w:p w14:paraId="7155AA2D" w14:textId="77777777" w:rsidR="00E151A1" w:rsidRDefault="00E151A1">
            <w:pPr>
              <w:rPr>
                <w:rFonts w:ascii="Arial Narrow" w:eastAsia="MS Mincho" w:hAnsi="Arial Narrow" w:cs="Arial"/>
                <w:sz w:val="24"/>
                <w:szCs w:val="24"/>
              </w:rPr>
            </w:pPr>
          </w:p>
        </w:tc>
      </w:tr>
      <w:tr w:rsidR="00E151A1" w14:paraId="11967A79"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6F691D00"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sheet and income and expense statements).</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tcPr>
          <w:p w14:paraId="2E8A7AD1" w14:textId="77777777" w:rsidR="00E151A1" w:rsidRDefault="00E151A1">
            <w:pPr>
              <w:rPr>
                <w:rFonts w:ascii="Arial Narrow" w:eastAsia="MS Mincho" w:hAnsi="Arial Narrow" w:cs="Arial"/>
                <w:sz w:val="24"/>
                <w:szCs w:val="24"/>
              </w:rPr>
            </w:pPr>
          </w:p>
        </w:tc>
      </w:tr>
      <w:tr w:rsidR="00E151A1" w14:paraId="07CD0783"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54E51F90"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5.</w:t>
            </w:r>
            <w:r>
              <w:rPr>
                <w:rFonts w:ascii="Arial Narrow" w:eastAsia="MS Mincho" w:hAnsi="Arial Narrow" w:cs="Arial"/>
                <w:sz w:val="24"/>
                <w:szCs w:val="24"/>
              </w:rPr>
              <w:tab/>
              <w:t>Does your accounting system provide control and accountability over</w:t>
            </w:r>
          </w:p>
        </w:tc>
        <w:tc>
          <w:tcPr>
            <w:tcW w:w="985" w:type="dxa"/>
            <w:tcBorders>
              <w:top w:val="single" w:sz="4" w:space="0" w:color="auto"/>
              <w:left w:val="single" w:sz="4" w:space="0" w:color="auto"/>
              <w:bottom w:val="single" w:sz="4" w:space="0" w:color="auto"/>
              <w:right w:val="single" w:sz="4" w:space="0" w:color="auto"/>
            </w:tcBorders>
            <w:hideMark/>
          </w:tcPr>
          <w:p w14:paraId="74F8CC93"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08F78998"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5FA5D37A"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all funds received, property and other assets?</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tcPr>
          <w:p w14:paraId="77AED392" w14:textId="77777777" w:rsidR="00E151A1" w:rsidRDefault="00E151A1">
            <w:pPr>
              <w:rPr>
                <w:rFonts w:ascii="Arial Narrow" w:eastAsia="MS Mincho" w:hAnsi="Arial Narrow" w:cs="Arial"/>
                <w:sz w:val="24"/>
                <w:szCs w:val="24"/>
              </w:rPr>
            </w:pPr>
          </w:p>
        </w:tc>
      </w:tr>
      <w:tr w:rsidR="00E151A1" w14:paraId="4231625A"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1B6641F2"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6.</w:t>
            </w:r>
            <w:r>
              <w:rPr>
                <w:rFonts w:ascii="Arial Narrow" w:eastAsia="MS Mincho" w:hAnsi="Arial Narrow" w:cs="Arial"/>
                <w:sz w:val="24"/>
                <w:szCs w:val="24"/>
              </w:rPr>
              <w:tab/>
              <w:t xml:space="preserve">Can your accounting system provide for financial reports on an accrual basis? </w:t>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hideMark/>
          </w:tcPr>
          <w:p w14:paraId="3CFC9D75"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4AC37C10"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7B96F028"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7.</w:t>
            </w:r>
            <w:r>
              <w:rPr>
                <w:rFonts w:ascii="Arial Narrow" w:eastAsia="MS Mincho" w:hAnsi="Arial Narrow" w:cs="Arial"/>
                <w:sz w:val="24"/>
                <w:szCs w:val="24"/>
              </w:rPr>
              <w:tab/>
              <w:t>Does your accounting system provide for identification of receipt and</w:t>
            </w:r>
          </w:p>
        </w:tc>
        <w:tc>
          <w:tcPr>
            <w:tcW w:w="985" w:type="dxa"/>
            <w:tcBorders>
              <w:top w:val="single" w:sz="4" w:space="0" w:color="auto"/>
              <w:left w:val="single" w:sz="4" w:space="0" w:color="auto"/>
              <w:bottom w:val="single" w:sz="4" w:space="0" w:color="auto"/>
              <w:right w:val="single" w:sz="4" w:space="0" w:color="auto"/>
            </w:tcBorders>
            <w:hideMark/>
          </w:tcPr>
          <w:p w14:paraId="68882A16"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00284183"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487B4522"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expenditure of funds separately for each funding source?</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tcPr>
          <w:p w14:paraId="3C180297" w14:textId="77777777" w:rsidR="00E151A1" w:rsidRDefault="00E151A1">
            <w:pPr>
              <w:rPr>
                <w:rFonts w:ascii="Arial Narrow" w:eastAsia="MS Mincho" w:hAnsi="Arial Narrow" w:cs="Arial"/>
                <w:sz w:val="24"/>
                <w:szCs w:val="24"/>
              </w:rPr>
            </w:pPr>
          </w:p>
        </w:tc>
      </w:tr>
      <w:tr w:rsidR="00E151A1" w14:paraId="3AD0F423"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2365EC39"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8.</w:t>
            </w:r>
            <w:r>
              <w:rPr>
                <w:rFonts w:ascii="Arial Narrow" w:eastAsia="MS Mincho" w:hAnsi="Arial Narrow" w:cs="Arial"/>
                <w:sz w:val="24"/>
                <w:szCs w:val="24"/>
              </w:rPr>
              <w:tab/>
              <w:t>Are your accounting records maintained in such a manner as to facilitate</w:t>
            </w:r>
          </w:p>
        </w:tc>
        <w:tc>
          <w:tcPr>
            <w:tcW w:w="985" w:type="dxa"/>
            <w:tcBorders>
              <w:top w:val="single" w:sz="4" w:space="0" w:color="auto"/>
              <w:left w:val="single" w:sz="4" w:space="0" w:color="auto"/>
              <w:bottom w:val="single" w:sz="4" w:space="0" w:color="auto"/>
              <w:right w:val="single" w:sz="4" w:space="0" w:color="auto"/>
            </w:tcBorders>
            <w:hideMark/>
          </w:tcPr>
          <w:p w14:paraId="182411F0"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43234F0C"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7D32B548"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the tracking of funds to source documentation of the unit transactions?</w:t>
            </w:r>
            <w:r>
              <w:rPr>
                <w:rFonts w:ascii="Arial Narrow" w:eastAsia="MS Mincho" w:hAnsi="Arial Narrow" w:cs="Arial"/>
                <w:sz w:val="24"/>
                <w:szCs w:val="24"/>
              </w:rPr>
              <w:tab/>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tcPr>
          <w:p w14:paraId="1D6191CE" w14:textId="77777777" w:rsidR="00E151A1" w:rsidRDefault="00E151A1">
            <w:pPr>
              <w:rPr>
                <w:rFonts w:ascii="Arial Narrow" w:eastAsia="MS Mincho" w:hAnsi="Arial Narrow" w:cs="Arial"/>
                <w:sz w:val="24"/>
                <w:szCs w:val="24"/>
              </w:rPr>
            </w:pPr>
          </w:p>
        </w:tc>
      </w:tr>
      <w:tr w:rsidR="00E151A1" w14:paraId="52DDC2BE"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3C9C5694"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9.</w:t>
            </w:r>
            <w:r>
              <w:rPr>
                <w:rFonts w:ascii="Arial Narrow" w:eastAsia="MS Mincho" w:hAnsi="Arial Narrow" w:cs="Arial"/>
                <w:sz w:val="24"/>
                <w:szCs w:val="24"/>
              </w:rPr>
              <w:tab/>
              <w:t>Does your accounting system have written procedures for determining the</w:t>
            </w:r>
          </w:p>
        </w:tc>
        <w:tc>
          <w:tcPr>
            <w:tcW w:w="985" w:type="dxa"/>
            <w:tcBorders>
              <w:top w:val="single" w:sz="4" w:space="0" w:color="auto"/>
              <w:left w:val="single" w:sz="4" w:space="0" w:color="auto"/>
              <w:bottom w:val="single" w:sz="4" w:space="0" w:color="auto"/>
              <w:right w:val="single" w:sz="4" w:space="0" w:color="auto"/>
            </w:tcBorders>
            <w:hideMark/>
          </w:tcPr>
          <w:p w14:paraId="54B22FBA"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794AD77E"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2084DA80"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allowability and allocability of costs in accordance with the provisions of </w:t>
            </w:r>
          </w:p>
        </w:tc>
        <w:tc>
          <w:tcPr>
            <w:tcW w:w="985" w:type="dxa"/>
            <w:tcBorders>
              <w:top w:val="single" w:sz="4" w:space="0" w:color="auto"/>
              <w:left w:val="single" w:sz="4" w:space="0" w:color="auto"/>
              <w:bottom w:val="single" w:sz="4" w:space="0" w:color="auto"/>
              <w:right w:val="single" w:sz="4" w:space="0" w:color="auto"/>
            </w:tcBorders>
          </w:tcPr>
          <w:p w14:paraId="23BF346C" w14:textId="77777777" w:rsidR="00E151A1" w:rsidRDefault="00E151A1">
            <w:pPr>
              <w:rPr>
                <w:rFonts w:ascii="Arial Narrow" w:eastAsia="MS Mincho" w:hAnsi="Arial Narrow" w:cs="Arial"/>
                <w:sz w:val="24"/>
                <w:szCs w:val="24"/>
              </w:rPr>
            </w:pPr>
          </w:p>
        </w:tc>
      </w:tr>
      <w:tr w:rsidR="00E151A1" w14:paraId="52AF3A51"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4739E8D2"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Federal regulations, Federal Uniform Guidance, and the TWC Financial                             </w:t>
            </w:r>
          </w:p>
        </w:tc>
        <w:tc>
          <w:tcPr>
            <w:tcW w:w="985" w:type="dxa"/>
            <w:tcBorders>
              <w:top w:val="single" w:sz="4" w:space="0" w:color="auto"/>
              <w:left w:val="single" w:sz="4" w:space="0" w:color="auto"/>
              <w:bottom w:val="single" w:sz="4" w:space="0" w:color="auto"/>
              <w:right w:val="single" w:sz="4" w:space="0" w:color="auto"/>
            </w:tcBorders>
          </w:tcPr>
          <w:p w14:paraId="13A5976F" w14:textId="77777777" w:rsidR="00E151A1" w:rsidRDefault="00E151A1">
            <w:pPr>
              <w:rPr>
                <w:rFonts w:ascii="Arial Narrow" w:eastAsia="MS Mincho" w:hAnsi="Arial Narrow" w:cs="Arial"/>
                <w:sz w:val="24"/>
                <w:szCs w:val="24"/>
              </w:rPr>
            </w:pPr>
          </w:p>
        </w:tc>
      </w:tr>
      <w:tr w:rsidR="00E151A1" w14:paraId="498C215B"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275D09B9"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ab/>
              <w:t>Management Manual for Grants and Contracts?</w:t>
            </w:r>
            <w:r>
              <w:rPr>
                <w:rFonts w:ascii="Arial Narrow" w:eastAsia="MS Mincho" w:hAnsi="Arial Narrow" w:cs="Arial"/>
                <w:sz w:val="24"/>
                <w:szCs w:val="24"/>
              </w:rPr>
              <w:tab/>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tcPr>
          <w:p w14:paraId="374ABEF2" w14:textId="77777777" w:rsidR="00E151A1" w:rsidRDefault="00E151A1">
            <w:pPr>
              <w:rPr>
                <w:rFonts w:ascii="Arial Narrow" w:eastAsia="MS Mincho" w:hAnsi="Arial Narrow" w:cs="Arial"/>
                <w:sz w:val="24"/>
                <w:szCs w:val="24"/>
              </w:rPr>
            </w:pPr>
          </w:p>
        </w:tc>
      </w:tr>
      <w:tr w:rsidR="00E151A1" w14:paraId="5C61AFE1"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1FE878ED"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10.</w:t>
            </w:r>
            <w:r>
              <w:rPr>
                <w:rFonts w:ascii="Arial Narrow" w:eastAsia="MS Mincho" w:hAnsi="Arial Narrow" w:cs="Arial"/>
                <w:sz w:val="24"/>
                <w:szCs w:val="24"/>
              </w:rPr>
              <w:tab/>
              <w:t xml:space="preserve">Are State and Federal funds which are advanced to you deposited in a </w:t>
            </w:r>
          </w:p>
        </w:tc>
        <w:tc>
          <w:tcPr>
            <w:tcW w:w="985" w:type="dxa"/>
            <w:tcBorders>
              <w:top w:val="single" w:sz="4" w:space="0" w:color="auto"/>
              <w:left w:val="single" w:sz="4" w:space="0" w:color="auto"/>
              <w:bottom w:val="single" w:sz="4" w:space="0" w:color="auto"/>
              <w:right w:val="single" w:sz="4" w:space="0" w:color="auto"/>
            </w:tcBorders>
            <w:hideMark/>
          </w:tcPr>
          <w:p w14:paraId="3473DFE9"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343C5127"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2AA53A75"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bank with federal insurance </w:t>
            </w:r>
            <w:proofErr w:type="gramStart"/>
            <w:r>
              <w:rPr>
                <w:rFonts w:ascii="Arial Narrow" w:eastAsia="MS Mincho" w:hAnsi="Arial Narrow" w:cs="Arial"/>
                <w:sz w:val="24"/>
                <w:szCs w:val="24"/>
              </w:rPr>
              <w:t>coverage?</w:t>
            </w:r>
            <w:proofErr w:type="gramEnd"/>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tcPr>
          <w:p w14:paraId="1FC06DAD" w14:textId="77777777" w:rsidR="00E151A1" w:rsidRDefault="00E151A1">
            <w:pPr>
              <w:rPr>
                <w:rFonts w:ascii="Arial Narrow" w:eastAsia="MS Mincho" w:hAnsi="Arial Narrow" w:cs="Arial"/>
                <w:sz w:val="24"/>
                <w:szCs w:val="24"/>
              </w:rPr>
            </w:pPr>
          </w:p>
        </w:tc>
      </w:tr>
      <w:tr w:rsidR="00E151A1" w14:paraId="2457D2B4"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09020DB4"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11.</w:t>
            </w:r>
            <w:r>
              <w:rPr>
                <w:rFonts w:ascii="Arial Narrow" w:eastAsia="MS Mincho" w:hAnsi="Arial Narrow" w:cs="Arial"/>
                <w:sz w:val="24"/>
                <w:szCs w:val="24"/>
              </w:rPr>
              <w:tab/>
              <w:t xml:space="preserve"> Will the bank in which you deposit State and Federal funds insured the</w:t>
            </w:r>
          </w:p>
        </w:tc>
        <w:tc>
          <w:tcPr>
            <w:tcW w:w="985" w:type="dxa"/>
            <w:tcBorders>
              <w:top w:val="single" w:sz="4" w:space="0" w:color="auto"/>
              <w:left w:val="single" w:sz="4" w:space="0" w:color="auto"/>
              <w:bottom w:val="single" w:sz="4" w:space="0" w:color="auto"/>
              <w:right w:val="single" w:sz="4" w:space="0" w:color="auto"/>
            </w:tcBorders>
            <w:hideMark/>
          </w:tcPr>
          <w:p w14:paraId="2ED45F46"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042DC279"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583B07CD" w14:textId="598C8E0D"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account(s) or </w:t>
            </w:r>
            <w:r w:rsidR="003A2FEB">
              <w:rPr>
                <w:rFonts w:ascii="Arial Narrow" w:eastAsia="MS Mincho" w:hAnsi="Arial Narrow" w:cs="Arial"/>
                <w:sz w:val="24"/>
                <w:szCs w:val="24"/>
              </w:rPr>
              <w:t>put-up</w:t>
            </w:r>
            <w:r>
              <w:rPr>
                <w:rFonts w:ascii="Arial Narrow" w:eastAsia="MS Mincho" w:hAnsi="Arial Narrow" w:cs="Arial"/>
                <w:sz w:val="24"/>
                <w:szCs w:val="24"/>
              </w:rPr>
              <w:t xml:space="preserve"> collateral or both, which is equal to the largest sum</w:t>
            </w:r>
          </w:p>
        </w:tc>
        <w:tc>
          <w:tcPr>
            <w:tcW w:w="985" w:type="dxa"/>
            <w:tcBorders>
              <w:top w:val="single" w:sz="4" w:space="0" w:color="auto"/>
              <w:left w:val="single" w:sz="4" w:space="0" w:color="auto"/>
              <w:bottom w:val="single" w:sz="4" w:space="0" w:color="auto"/>
              <w:right w:val="single" w:sz="4" w:space="0" w:color="auto"/>
            </w:tcBorders>
          </w:tcPr>
          <w:p w14:paraId="6BA71717" w14:textId="77777777" w:rsidR="00E151A1" w:rsidRDefault="00E151A1">
            <w:pPr>
              <w:rPr>
                <w:rFonts w:ascii="Arial Narrow" w:eastAsia="MS Mincho" w:hAnsi="Arial Narrow" w:cs="Arial"/>
                <w:sz w:val="24"/>
                <w:szCs w:val="24"/>
              </w:rPr>
            </w:pPr>
          </w:p>
        </w:tc>
      </w:tr>
      <w:tr w:rsidR="00E151A1" w14:paraId="5AAF0346"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6A8A4BD5"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of money which would be in such bank account(s) at any one point in </w:t>
            </w:r>
          </w:p>
        </w:tc>
        <w:tc>
          <w:tcPr>
            <w:tcW w:w="985" w:type="dxa"/>
            <w:tcBorders>
              <w:top w:val="single" w:sz="4" w:space="0" w:color="auto"/>
              <w:left w:val="single" w:sz="4" w:space="0" w:color="auto"/>
              <w:bottom w:val="single" w:sz="4" w:space="0" w:color="auto"/>
              <w:right w:val="single" w:sz="4" w:space="0" w:color="auto"/>
            </w:tcBorders>
          </w:tcPr>
          <w:p w14:paraId="568C2D34" w14:textId="77777777" w:rsidR="00E151A1" w:rsidRDefault="00E151A1">
            <w:pPr>
              <w:rPr>
                <w:rFonts w:ascii="Arial Narrow" w:eastAsia="MS Mincho" w:hAnsi="Arial Narrow" w:cs="Arial"/>
                <w:sz w:val="24"/>
                <w:szCs w:val="24"/>
              </w:rPr>
            </w:pPr>
          </w:p>
        </w:tc>
      </w:tr>
      <w:tr w:rsidR="00E151A1" w14:paraId="2B027742"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071D770A"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time during the contract </w:t>
            </w:r>
            <w:proofErr w:type="gramStart"/>
            <w:r>
              <w:rPr>
                <w:rFonts w:ascii="Arial Narrow" w:eastAsia="MS Mincho" w:hAnsi="Arial Narrow" w:cs="Arial"/>
                <w:sz w:val="24"/>
                <w:szCs w:val="24"/>
              </w:rPr>
              <w:t>period?</w:t>
            </w:r>
            <w:proofErr w:type="gramEnd"/>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tcPr>
          <w:p w14:paraId="106C6F9C" w14:textId="77777777" w:rsidR="00E151A1" w:rsidRDefault="00E151A1">
            <w:pPr>
              <w:rPr>
                <w:rFonts w:ascii="Arial Narrow" w:eastAsia="MS Mincho" w:hAnsi="Arial Narrow" w:cs="Arial"/>
                <w:sz w:val="24"/>
                <w:szCs w:val="24"/>
              </w:rPr>
            </w:pPr>
          </w:p>
        </w:tc>
      </w:tr>
      <w:tr w:rsidR="00E151A1" w14:paraId="1F384AF0"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18A5F2AD"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12.</w:t>
            </w:r>
            <w:r>
              <w:rPr>
                <w:rFonts w:ascii="Arial Narrow" w:eastAsia="MS Mincho" w:hAnsi="Arial Narrow" w:cs="Arial"/>
                <w:sz w:val="24"/>
                <w:szCs w:val="24"/>
              </w:rPr>
              <w:tab/>
              <w:t xml:space="preserve"> Do you make monthly reconciliation of your bank accounts?</w:t>
            </w:r>
            <w:r>
              <w:rPr>
                <w:rFonts w:ascii="Arial Narrow" w:eastAsia="MS Mincho" w:hAnsi="Arial Narrow" w:cs="Arial"/>
                <w:sz w:val="24"/>
                <w:szCs w:val="24"/>
              </w:rPr>
              <w:tab/>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hideMark/>
          </w:tcPr>
          <w:p w14:paraId="315B8634"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10095C2B"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4D9FAF0E"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 xml:space="preserve">13. </w:t>
            </w:r>
            <w:r>
              <w:rPr>
                <w:rFonts w:ascii="Arial Narrow" w:eastAsia="MS Mincho" w:hAnsi="Arial Narrow" w:cs="Arial"/>
                <w:sz w:val="24"/>
                <w:szCs w:val="24"/>
              </w:rPr>
              <w:tab/>
              <w:t xml:space="preserve">Are these reconciliations made by the same person who performs the </w:t>
            </w:r>
          </w:p>
        </w:tc>
        <w:tc>
          <w:tcPr>
            <w:tcW w:w="985" w:type="dxa"/>
            <w:tcBorders>
              <w:top w:val="single" w:sz="4" w:space="0" w:color="auto"/>
              <w:left w:val="single" w:sz="4" w:space="0" w:color="auto"/>
              <w:bottom w:val="single" w:sz="4" w:space="0" w:color="auto"/>
              <w:right w:val="single" w:sz="4" w:space="0" w:color="auto"/>
            </w:tcBorders>
            <w:hideMark/>
          </w:tcPr>
          <w:p w14:paraId="020B8C13"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7DB674BD"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522197FE"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recordkeeping for receipts, deposits and disbursement and transactions?</w:t>
            </w:r>
            <w:r>
              <w:rPr>
                <w:rFonts w:ascii="Arial Narrow" w:eastAsia="MS Mincho" w:hAnsi="Arial Narrow" w:cs="Arial"/>
                <w:sz w:val="24"/>
                <w:szCs w:val="24"/>
              </w:rPr>
              <w:tab/>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tcPr>
          <w:p w14:paraId="6DD0C8DB" w14:textId="77777777" w:rsidR="00E151A1" w:rsidRDefault="00E151A1">
            <w:pPr>
              <w:rPr>
                <w:rFonts w:ascii="Arial Narrow" w:eastAsia="MS Mincho" w:hAnsi="Arial Narrow" w:cs="Arial"/>
                <w:sz w:val="24"/>
                <w:szCs w:val="24"/>
              </w:rPr>
            </w:pPr>
          </w:p>
        </w:tc>
      </w:tr>
      <w:tr w:rsidR="00E151A1" w14:paraId="7CA0D6B1"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5BA9682D"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14.</w:t>
            </w:r>
            <w:r>
              <w:rPr>
                <w:rFonts w:ascii="Arial Narrow" w:eastAsia="MS Mincho" w:hAnsi="Arial Narrow" w:cs="Arial"/>
                <w:sz w:val="24"/>
                <w:szCs w:val="24"/>
              </w:rPr>
              <w:tab/>
              <w:t xml:space="preserve"> Do you record </w:t>
            </w:r>
            <w:proofErr w:type="gramStart"/>
            <w:r>
              <w:rPr>
                <w:rFonts w:ascii="Arial Narrow" w:eastAsia="MS Mincho" w:hAnsi="Arial Narrow" w:cs="Arial"/>
                <w:sz w:val="24"/>
                <w:szCs w:val="24"/>
              </w:rPr>
              <w:t>daily your cash receipts and disbursement transactions</w:t>
            </w:r>
            <w:proofErr w:type="gramEnd"/>
            <w:r>
              <w:rPr>
                <w:rFonts w:ascii="Arial Narrow" w:eastAsia="MS Mincho" w:hAnsi="Arial Narrow" w:cs="Arial"/>
                <w:sz w:val="24"/>
                <w:szCs w:val="24"/>
              </w:rPr>
              <w:t>?</w:t>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hideMark/>
          </w:tcPr>
          <w:p w14:paraId="0D0E6762"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2C17C92E" w14:textId="77777777" w:rsidTr="00E151A1">
        <w:trPr>
          <w:trHeight w:val="323"/>
        </w:trPr>
        <w:tc>
          <w:tcPr>
            <w:tcW w:w="8365" w:type="dxa"/>
            <w:tcBorders>
              <w:top w:val="single" w:sz="4" w:space="0" w:color="auto"/>
              <w:left w:val="single" w:sz="4" w:space="0" w:color="auto"/>
              <w:bottom w:val="single" w:sz="4" w:space="0" w:color="auto"/>
              <w:right w:val="single" w:sz="4" w:space="0" w:color="auto"/>
            </w:tcBorders>
            <w:hideMark/>
          </w:tcPr>
          <w:p w14:paraId="41593811"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15.</w:t>
            </w:r>
            <w:r>
              <w:rPr>
                <w:rFonts w:ascii="Arial Narrow" w:eastAsia="MS Mincho" w:hAnsi="Arial Narrow" w:cs="Arial"/>
                <w:sz w:val="24"/>
                <w:szCs w:val="24"/>
              </w:rPr>
              <w:tab/>
              <w:t xml:space="preserve">Are there individuals or positions in your organization which have, as one of their </w:t>
            </w:r>
          </w:p>
        </w:tc>
        <w:tc>
          <w:tcPr>
            <w:tcW w:w="985" w:type="dxa"/>
            <w:tcBorders>
              <w:top w:val="single" w:sz="4" w:space="0" w:color="auto"/>
              <w:left w:val="single" w:sz="4" w:space="0" w:color="auto"/>
              <w:bottom w:val="single" w:sz="4" w:space="0" w:color="auto"/>
              <w:right w:val="single" w:sz="4" w:space="0" w:color="auto"/>
            </w:tcBorders>
            <w:hideMark/>
          </w:tcPr>
          <w:p w14:paraId="16C8B015"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504E9154"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278DC25A"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ab/>
              <w:t xml:space="preserve">duties, the receipt, distribution or handling of money covered under </w:t>
            </w:r>
            <w:proofErr w:type="gramStart"/>
            <w:r>
              <w:rPr>
                <w:rFonts w:ascii="Arial Narrow" w:eastAsia="MS Mincho" w:hAnsi="Arial Narrow" w:cs="Arial"/>
                <w:sz w:val="24"/>
                <w:szCs w:val="24"/>
              </w:rPr>
              <w:t>bond?</w:t>
            </w:r>
            <w:proofErr w:type="gramEnd"/>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tcPr>
          <w:p w14:paraId="0465CBF8" w14:textId="77777777" w:rsidR="00E151A1" w:rsidRDefault="00E151A1">
            <w:pPr>
              <w:rPr>
                <w:rFonts w:ascii="Arial Narrow" w:eastAsia="MS Mincho" w:hAnsi="Arial Narrow" w:cs="Arial"/>
                <w:sz w:val="24"/>
                <w:szCs w:val="24"/>
              </w:rPr>
            </w:pPr>
          </w:p>
        </w:tc>
      </w:tr>
      <w:tr w:rsidR="00E151A1" w14:paraId="47A75C1D"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712A321B"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 xml:space="preserve">16. </w:t>
            </w:r>
            <w:r>
              <w:rPr>
                <w:rFonts w:ascii="Arial Narrow" w:eastAsia="MS Mincho" w:hAnsi="Arial Narrow" w:cs="Arial"/>
                <w:sz w:val="24"/>
                <w:szCs w:val="24"/>
              </w:rPr>
              <w:tab/>
              <w:t>Is there a person who is responsible for the receipt of all financial transactions?</w:t>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hideMark/>
          </w:tcPr>
          <w:p w14:paraId="7AD139E7"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65FB1593"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7A858E7C"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 xml:space="preserve">17. </w:t>
            </w:r>
            <w:r>
              <w:rPr>
                <w:rFonts w:ascii="Arial Narrow" w:eastAsia="MS Mincho" w:hAnsi="Arial Narrow" w:cs="Arial"/>
                <w:sz w:val="24"/>
                <w:szCs w:val="24"/>
              </w:rPr>
              <w:tab/>
              <w:t>Is there a person who is responsible for the receipt of all purchased goods?</w:t>
            </w:r>
          </w:p>
        </w:tc>
        <w:tc>
          <w:tcPr>
            <w:tcW w:w="985" w:type="dxa"/>
            <w:tcBorders>
              <w:top w:val="single" w:sz="4" w:space="0" w:color="auto"/>
              <w:left w:val="single" w:sz="4" w:space="0" w:color="auto"/>
              <w:bottom w:val="single" w:sz="4" w:space="0" w:color="auto"/>
              <w:right w:val="single" w:sz="4" w:space="0" w:color="auto"/>
            </w:tcBorders>
            <w:hideMark/>
          </w:tcPr>
          <w:p w14:paraId="70B835F6"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70CDB628"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6C77A84D" w14:textId="77777777" w:rsidR="00E151A1" w:rsidRDefault="00E151A1">
            <w:pPr>
              <w:ind w:left="698" w:hanging="810"/>
              <w:rPr>
                <w:rFonts w:ascii="Arial Narrow" w:eastAsia="MS Mincho" w:hAnsi="Arial Narrow" w:cs="Arial"/>
                <w:sz w:val="24"/>
                <w:szCs w:val="24"/>
              </w:rPr>
            </w:pPr>
            <w:r>
              <w:rPr>
                <w:rFonts w:ascii="Arial Narrow" w:eastAsia="MS Mincho" w:hAnsi="Arial Narrow" w:cs="Arial"/>
                <w:sz w:val="24"/>
                <w:szCs w:val="24"/>
              </w:rPr>
              <w:lastRenderedPageBreak/>
              <w:t>a.</w:t>
            </w:r>
            <w:r>
              <w:rPr>
                <w:rFonts w:ascii="Arial Narrow" w:eastAsia="MS Mincho" w:hAnsi="Arial Narrow" w:cs="Arial"/>
                <w:sz w:val="24"/>
                <w:szCs w:val="24"/>
              </w:rPr>
              <w:tab/>
              <w:t>Does this person immediately assign, upon receipt, an inventory number to the                required items?</w:t>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hideMark/>
          </w:tcPr>
          <w:p w14:paraId="4580947F"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01543507"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1ED21D8F"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b.</w:t>
            </w:r>
            <w:r>
              <w:rPr>
                <w:rFonts w:ascii="Arial Narrow" w:eastAsia="MS Mincho" w:hAnsi="Arial Narrow" w:cs="Arial"/>
                <w:sz w:val="24"/>
                <w:szCs w:val="24"/>
              </w:rPr>
              <w:tab/>
              <w:t>Does this person perform an inventory audit at least once a year?</w:t>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hideMark/>
          </w:tcPr>
          <w:p w14:paraId="7DC4C8B1"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7CF60D0A"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1682F170" w14:textId="7D526271" w:rsidR="00E151A1" w:rsidRDefault="00E151A1" w:rsidP="00BF2EE9">
            <w:pPr>
              <w:numPr>
                <w:ilvl w:val="0"/>
                <w:numId w:val="21"/>
              </w:numPr>
              <w:tabs>
                <w:tab w:val="num" w:pos="60"/>
              </w:tabs>
              <w:ind w:left="60" w:hanging="172"/>
              <w:rPr>
                <w:rFonts w:ascii="Arial Narrow" w:eastAsia="MS Mincho" w:hAnsi="Arial Narrow" w:cs="Arial"/>
                <w:sz w:val="24"/>
                <w:szCs w:val="24"/>
              </w:rPr>
            </w:pPr>
            <w:r>
              <w:rPr>
                <w:rFonts w:ascii="Arial Narrow" w:eastAsia="MS Mincho" w:hAnsi="Arial Narrow" w:cs="Arial"/>
                <w:sz w:val="24"/>
                <w:szCs w:val="24"/>
              </w:rPr>
              <w:t xml:space="preserve">            Do you maintain records on all property acquisition, </w:t>
            </w:r>
            <w:r w:rsidR="003A2FEB">
              <w:rPr>
                <w:rFonts w:ascii="Arial Narrow" w:eastAsia="MS Mincho" w:hAnsi="Arial Narrow" w:cs="Arial"/>
                <w:sz w:val="24"/>
                <w:szCs w:val="24"/>
              </w:rPr>
              <w:t>disposition,</w:t>
            </w:r>
            <w:r>
              <w:rPr>
                <w:rFonts w:ascii="Arial Narrow" w:eastAsia="MS Mincho" w:hAnsi="Arial Narrow" w:cs="Arial"/>
                <w:sz w:val="24"/>
                <w:szCs w:val="24"/>
              </w:rPr>
              <w:t xml:space="preserve"> and transfer?</w:t>
            </w:r>
          </w:p>
        </w:tc>
        <w:tc>
          <w:tcPr>
            <w:tcW w:w="985" w:type="dxa"/>
            <w:tcBorders>
              <w:top w:val="single" w:sz="4" w:space="0" w:color="auto"/>
              <w:left w:val="single" w:sz="4" w:space="0" w:color="auto"/>
              <w:bottom w:val="single" w:sz="4" w:space="0" w:color="auto"/>
              <w:right w:val="single" w:sz="4" w:space="0" w:color="auto"/>
            </w:tcBorders>
            <w:hideMark/>
          </w:tcPr>
          <w:p w14:paraId="38750964"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7E188229"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065F3AB6"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18.</w:t>
            </w:r>
            <w:r>
              <w:rPr>
                <w:rFonts w:ascii="Arial Narrow" w:eastAsia="MS Mincho" w:hAnsi="Arial Narrow" w:cs="Arial"/>
                <w:sz w:val="24"/>
                <w:szCs w:val="24"/>
              </w:rPr>
              <w:tab/>
              <w:t>Do you have written procedures and internal controls established for the</w:t>
            </w:r>
          </w:p>
        </w:tc>
        <w:tc>
          <w:tcPr>
            <w:tcW w:w="985" w:type="dxa"/>
            <w:tcBorders>
              <w:top w:val="single" w:sz="4" w:space="0" w:color="auto"/>
              <w:left w:val="single" w:sz="4" w:space="0" w:color="auto"/>
              <w:bottom w:val="single" w:sz="4" w:space="0" w:color="auto"/>
              <w:right w:val="single" w:sz="4" w:space="0" w:color="auto"/>
            </w:tcBorders>
            <w:hideMark/>
          </w:tcPr>
          <w:p w14:paraId="0E5C182F"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3AB423A7"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0D465CDA"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w:t>
            </w:r>
            <w:r>
              <w:rPr>
                <w:rFonts w:ascii="Arial Narrow" w:eastAsia="MS Mincho" w:hAnsi="Arial Narrow" w:cs="Arial"/>
                <w:sz w:val="24"/>
                <w:szCs w:val="24"/>
              </w:rPr>
              <w:tab/>
              <w:t>procurement of goods and services?</w:t>
            </w:r>
            <w:r>
              <w:rPr>
                <w:rFonts w:ascii="Arial Narrow" w:eastAsia="MS Mincho" w:hAnsi="Arial Narrow" w:cs="Arial"/>
                <w:sz w:val="24"/>
                <w:szCs w:val="24"/>
              </w:rPr>
              <w:tab/>
              <w:t xml:space="preserve"> </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tcPr>
          <w:p w14:paraId="5F64D7B5" w14:textId="77777777" w:rsidR="00E151A1" w:rsidRDefault="00E151A1">
            <w:pPr>
              <w:rPr>
                <w:rFonts w:ascii="Arial Narrow" w:eastAsia="MS Mincho" w:hAnsi="Arial Narrow" w:cs="Arial"/>
                <w:sz w:val="24"/>
                <w:szCs w:val="24"/>
              </w:rPr>
            </w:pPr>
          </w:p>
        </w:tc>
      </w:tr>
      <w:tr w:rsidR="00E151A1" w14:paraId="5BFB5B53"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2BC8A2E6"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19.</w:t>
            </w:r>
            <w:r>
              <w:rPr>
                <w:rFonts w:ascii="Arial Narrow" w:eastAsia="MS Mincho" w:hAnsi="Arial Narrow" w:cs="Arial"/>
                <w:sz w:val="24"/>
                <w:szCs w:val="24"/>
              </w:rPr>
              <w:tab/>
              <w:t xml:space="preserve">Is a competitive bid process incorporated in your purchasing procedures  </w:t>
            </w:r>
          </w:p>
        </w:tc>
        <w:tc>
          <w:tcPr>
            <w:tcW w:w="985" w:type="dxa"/>
            <w:tcBorders>
              <w:top w:val="single" w:sz="4" w:space="0" w:color="auto"/>
              <w:left w:val="single" w:sz="4" w:space="0" w:color="auto"/>
              <w:bottom w:val="single" w:sz="4" w:space="0" w:color="auto"/>
              <w:right w:val="single" w:sz="4" w:space="0" w:color="auto"/>
            </w:tcBorders>
            <w:hideMark/>
          </w:tcPr>
          <w:p w14:paraId="4B1E143E"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2E676A23"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54EB5FF5"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for acquisition of subcontractors, major goods and services, equipment </w:t>
            </w:r>
          </w:p>
        </w:tc>
        <w:tc>
          <w:tcPr>
            <w:tcW w:w="985" w:type="dxa"/>
            <w:tcBorders>
              <w:top w:val="single" w:sz="4" w:space="0" w:color="auto"/>
              <w:left w:val="single" w:sz="4" w:space="0" w:color="auto"/>
              <w:bottom w:val="single" w:sz="4" w:space="0" w:color="auto"/>
              <w:right w:val="single" w:sz="4" w:space="0" w:color="auto"/>
            </w:tcBorders>
          </w:tcPr>
          <w:p w14:paraId="64CD2DEB" w14:textId="77777777" w:rsidR="00E151A1" w:rsidRDefault="00E151A1">
            <w:pPr>
              <w:rPr>
                <w:rFonts w:ascii="Arial Narrow" w:eastAsia="MS Mincho" w:hAnsi="Arial Narrow" w:cs="Arial"/>
                <w:sz w:val="24"/>
                <w:szCs w:val="24"/>
              </w:rPr>
            </w:pPr>
          </w:p>
        </w:tc>
      </w:tr>
      <w:tr w:rsidR="00E151A1" w14:paraId="18622E74"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505F8B6B"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and office space?</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tcPr>
          <w:p w14:paraId="7C746561" w14:textId="77777777" w:rsidR="00E151A1" w:rsidRDefault="00E151A1">
            <w:pPr>
              <w:rPr>
                <w:rFonts w:ascii="Arial Narrow" w:eastAsia="MS Mincho" w:hAnsi="Arial Narrow" w:cs="Arial"/>
                <w:sz w:val="24"/>
                <w:szCs w:val="24"/>
              </w:rPr>
            </w:pPr>
          </w:p>
        </w:tc>
      </w:tr>
      <w:tr w:rsidR="00E151A1" w14:paraId="6377F141"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099CE77E"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20.</w:t>
            </w:r>
            <w:r>
              <w:rPr>
                <w:rFonts w:ascii="Arial Narrow" w:eastAsia="MS Mincho" w:hAnsi="Arial Narrow" w:cs="Arial"/>
                <w:sz w:val="24"/>
                <w:szCs w:val="24"/>
              </w:rPr>
              <w:tab/>
              <w:t xml:space="preserve">Is documentation (i.e., timesheets, etc.) properly kept in support of each </w:t>
            </w:r>
          </w:p>
        </w:tc>
        <w:tc>
          <w:tcPr>
            <w:tcW w:w="985" w:type="dxa"/>
            <w:tcBorders>
              <w:top w:val="single" w:sz="4" w:space="0" w:color="auto"/>
              <w:left w:val="single" w:sz="4" w:space="0" w:color="auto"/>
              <w:bottom w:val="single" w:sz="4" w:space="0" w:color="auto"/>
              <w:right w:val="single" w:sz="4" w:space="0" w:color="auto"/>
            </w:tcBorders>
            <w:hideMark/>
          </w:tcPr>
          <w:p w14:paraId="63698DF6"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2109B77A"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0B6F311E"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payroll disbursement?</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tcPr>
          <w:p w14:paraId="43BC11F5" w14:textId="77777777" w:rsidR="00E151A1" w:rsidRDefault="00E151A1">
            <w:pPr>
              <w:rPr>
                <w:rFonts w:ascii="Arial Narrow" w:eastAsia="MS Mincho" w:hAnsi="Arial Narrow" w:cs="Arial"/>
                <w:sz w:val="24"/>
                <w:szCs w:val="24"/>
              </w:rPr>
            </w:pPr>
          </w:p>
        </w:tc>
      </w:tr>
      <w:tr w:rsidR="00E151A1" w14:paraId="18600F96"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0CD08423"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21.</w:t>
            </w:r>
            <w:r>
              <w:rPr>
                <w:rFonts w:ascii="Arial Narrow" w:eastAsia="MS Mincho" w:hAnsi="Arial Narrow" w:cs="Arial"/>
                <w:sz w:val="24"/>
                <w:szCs w:val="24"/>
              </w:rPr>
              <w:tab/>
              <w:t>Are records maintained to support authorized employee leave (sick, etc.)?</w:t>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hideMark/>
          </w:tcPr>
          <w:p w14:paraId="3669EAC3"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335A4536"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3842B1AD"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22.</w:t>
            </w:r>
            <w:r>
              <w:rPr>
                <w:rFonts w:ascii="Arial Narrow" w:eastAsia="MS Mincho" w:hAnsi="Arial Narrow" w:cs="Arial"/>
                <w:sz w:val="24"/>
                <w:szCs w:val="24"/>
              </w:rPr>
              <w:tab/>
              <w:t>Is proper documentation maintained to support travel disbursement?</w:t>
            </w:r>
          </w:p>
        </w:tc>
        <w:tc>
          <w:tcPr>
            <w:tcW w:w="985" w:type="dxa"/>
            <w:tcBorders>
              <w:top w:val="single" w:sz="4" w:space="0" w:color="auto"/>
              <w:left w:val="single" w:sz="4" w:space="0" w:color="auto"/>
              <w:bottom w:val="single" w:sz="4" w:space="0" w:color="auto"/>
              <w:right w:val="single" w:sz="4" w:space="0" w:color="auto"/>
            </w:tcBorders>
            <w:hideMark/>
          </w:tcPr>
          <w:p w14:paraId="71A71EEC"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52E562BC"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291DFDAA"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(Please attach a copy of travel disbursement policy, if yes.)</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tcPr>
          <w:p w14:paraId="7E991C73" w14:textId="77777777" w:rsidR="00E151A1" w:rsidRDefault="00E151A1">
            <w:pPr>
              <w:rPr>
                <w:rFonts w:ascii="Arial Narrow" w:eastAsia="MS Mincho" w:hAnsi="Arial Narrow" w:cs="Arial"/>
                <w:sz w:val="24"/>
                <w:szCs w:val="24"/>
              </w:rPr>
            </w:pPr>
          </w:p>
        </w:tc>
      </w:tr>
      <w:tr w:rsidR="00E151A1" w14:paraId="2D2DD733"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4509A2FC"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 xml:space="preserve">23. </w:t>
            </w:r>
            <w:r>
              <w:rPr>
                <w:rFonts w:ascii="Arial Narrow" w:eastAsia="MS Mincho" w:hAnsi="Arial Narrow" w:cs="Arial"/>
                <w:sz w:val="24"/>
                <w:szCs w:val="24"/>
              </w:rPr>
              <w:tab/>
              <w:t xml:space="preserve">Has a formal independent audit of your organization's financial records been </w:t>
            </w:r>
          </w:p>
        </w:tc>
        <w:tc>
          <w:tcPr>
            <w:tcW w:w="985" w:type="dxa"/>
            <w:tcBorders>
              <w:top w:val="single" w:sz="4" w:space="0" w:color="auto"/>
              <w:left w:val="single" w:sz="4" w:space="0" w:color="auto"/>
              <w:bottom w:val="single" w:sz="4" w:space="0" w:color="auto"/>
              <w:right w:val="single" w:sz="4" w:space="0" w:color="auto"/>
            </w:tcBorders>
            <w:hideMark/>
          </w:tcPr>
          <w:p w14:paraId="1DBE6B7A"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52D6D7DA"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52A59BFD"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conducted by a Certified Public Accounting Firm within the past year?</w:t>
            </w:r>
          </w:p>
        </w:tc>
        <w:tc>
          <w:tcPr>
            <w:tcW w:w="985" w:type="dxa"/>
            <w:tcBorders>
              <w:top w:val="single" w:sz="4" w:space="0" w:color="auto"/>
              <w:left w:val="single" w:sz="4" w:space="0" w:color="auto"/>
              <w:bottom w:val="single" w:sz="4" w:space="0" w:color="auto"/>
              <w:right w:val="single" w:sz="4" w:space="0" w:color="auto"/>
            </w:tcBorders>
          </w:tcPr>
          <w:p w14:paraId="365E184B" w14:textId="77777777" w:rsidR="00E151A1" w:rsidRDefault="00E151A1">
            <w:pPr>
              <w:rPr>
                <w:rFonts w:ascii="Arial Narrow" w:eastAsia="MS Mincho" w:hAnsi="Arial Narrow" w:cs="Arial"/>
                <w:sz w:val="24"/>
                <w:szCs w:val="24"/>
              </w:rPr>
            </w:pPr>
          </w:p>
        </w:tc>
      </w:tr>
      <w:tr w:rsidR="00E151A1" w14:paraId="7F2B1EC0"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1723A189"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w:t>
            </w:r>
            <w:r>
              <w:rPr>
                <w:rFonts w:ascii="Arial Narrow" w:eastAsia="MS Mincho" w:hAnsi="Arial Narrow" w:cs="Arial"/>
                <w:b/>
                <w:sz w:val="24"/>
                <w:szCs w:val="24"/>
              </w:rPr>
              <w:t>Required in Proposal Attachments</w:t>
            </w:r>
            <w:r>
              <w:rPr>
                <w:rFonts w:ascii="Arial Narrow" w:eastAsia="MS Mincho" w:hAnsi="Arial Narrow" w:cs="Arial"/>
                <w:sz w:val="24"/>
                <w:szCs w:val="24"/>
              </w:rPr>
              <w:t xml:space="preserve">) </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tcPr>
          <w:p w14:paraId="4CF8C85B" w14:textId="77777777" w:rsidR="00E151A1" w:rsidRDefault="00E151A1">
            <w:pPr>
              <w:rPr>
                <w:rFonts w:ascii="Arial Narrow" w:eastAsia="MS Mincho" w:hAnsi="Arial Narrow" w:cs="Arial"/>
                <w:sz w:val="24"/>
                <w:szCs w:val="24"/>
              </w:rPr>
            </w:pPr>
          </w:p>
        </w:tc>
      </w:tr>
      <w:tr w:rsidR="00E151A1" w14:paraId="29F8F378"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3447A7D5"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24.</w:t>
            </w:r>
            <w:r>
              <w:rPr>
                <w:rFonts w:ascii="Arial Narrow" w:eastAsia="MS Mincho" w:hAnsi="Arial Narrow" w:cs="Arial"/>
                <w:sz w:val="24"/>
                <w:szCs w:val="24"/>
              </w:rPr>
              <w:tab/>
              <w:t>Is your accounting system bound by any outside agency (city, county, etc.)?</w:t>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hideMark/>
          </w:tcPr>
          <w:p w14:paraId="3BFE686D"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2BDCF60B"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4EA0FC37"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25.</w:t>
            </w:r>
            <w:r>
              <w:rPr>
                <w:rFonts w:ascii="Arial Narrow" w:eastAsia="MS Mincho" w:hAnsi="Arial Narrow" w:cs="Arial"/>
                <w:sz w:val="24"/>
                <w:szCs w:val="24"/>
              </w:rPr>
              <w:tab/>
              <w:t>Do you have an indirect cost plan with current approval by a</w:t>
            </w:r>
          </w:p>
        </w:tc>
        <w:tc>
          <w:tcPr>
            <w:tcW w:w="985" w:type="dxa"/>
            <w:tcBorders>
              <w:top w:val="single" w:sz="4" w:space="0" w:color="auto"/>
              <w:left w:val="single" w:sz="4" w:space="0" w:color="auto"/>
              <w:bottom w:val="single" w:sz="4" w:space="0" w:color="auto"/>
              <w:right w:val="single" w:sz="4" w:space="0" w:color="auto"/>
            </w:tcBorders>
            <w:hideMark/>
          </w:tcPr>
          <w:p w14:paraId="10F8979C"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601269FF"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56D7CA94"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w:t>
            </w:r>
            <w:r>
              <w:rPr>
                <w:rFonts w:ascii="Arial Narrow" w:eastAsia="MS Mincho" w:hAnsi="Arial Narrow" w:cs="Arial"/>
                <w:sz w:val="24"/>
                <w:szCs w:val="24"/>
              </w:rPr>
              <w:tab/>
              <w:t xml:space="preserve">cognizant agency?  (Please attach a copy of indirect cost plan with </w:t>
            </w:r>
          </w:p>
        </w:tc>
        <w:tc>
          <w:tcPr>
            <w:tcW w:w="985" w:type="dxa"/>
            <w:tcBorders>
              <w:top w:val="single" w:sz="4" w:space="0" w:color="auto"/>
              <w:left w:val="single" w:sz="4" w:space="0" w:color="auto"/>
              <w:bottom w:val="single" w:sz="4" w:space="0" w:color="auto"/>
              <w:right w:val="single" w:sz="4" w:space="0" w:color="auto"/>
            </w:tcBorders>
          </w:tcPr>
          <w:p w14:paraId="2F836DA7" w14:textId="77777777" w:rsidR="00E151A1" w:rsidRDefault="00E151A1">
            <w:pPr>
              <w:rPr>
                <w:rFonts w:ascii="Arial Narrow" w:eastAsia="MS Mincho" w:hAnsi="Arial Narrow" w:cs="Arial"/>
                <w:sz w:val="24"/>
                <w:szCs w:val="24"/>
              </w:rPr>
            </w:pPr>
          </w:p>
        </w:tc>
      </w:tr>
      <w:tr w:rsidR="00E151A1" w14:paraId="38E8512B"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3D793CAB"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current approval by cognizant agency, if yes.)</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tcPr>
          <w:p w14:paraId="6F194E93" w14:textId="77777777" w:rsidR="00E151A1" w:rsidRDefault="00E151A1">
            <w:pPr>
              <w:rPr>
                <w:rFonts w:ascii="Arial Narrow" w:eastAsia="MS Mincho" w:hAnsi="Arial Narrow" w:cs="Arial"/>
                <w:sz w:val="24"/>
                <w:szCs w:val="24"/>
              </w:rPr>
            </w:pPr>
          </w:p>
        </w:tc>
      </w:tr>
      <w:tr w:rsidR="00E151A1" w14:paraId="31638FDC"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437EAA86"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 xml:space="preserve">26. </w:t>
            </w:r>
            <w:r>
              <w:rPr>
                <w:rFonts w:ascii="Arial Narrow" w:eastAsia="MS Mincho" w:hAnsi="Arial Narrow" w:cs="Arial"/>
                <w:sz w:val="24"/>
                <w:szCs w:val="24"/>
              </w:rPr>
              <w:tab/>
              <w:t>Is your organization funded by more than one source?</w:t>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hideMark/>
          </w:tcPr>
          <w:p w14:paraId="6D60B097"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13512F8B"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5392C044"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ab/>
            </w:r>
            <w:r>
              <w:rPr>
                <w:rFonts w:ascii="Arial Narrow" w:eastAsia="MS Mincho" w:hAnsi="Arial Narrow" w:cs="Arial"/>
                <w:b/>
                <w:bCs/>
                <w:sz w:val="24"/>
                <w:szCs w:val="24"/>
              </w:rPr>
              <w:t>(Details are required in Proposal)</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tcPr>
          <w:p w14:paraId="3FE6C646" w14:textId="77777777" w:rsidR="00E151A1" w:rsidRDefault="00E151A1">
            <w:pPr>
              <w:rPr>
                <w:rFonts w:ascii="Arial Narrow" w:eastAsia="MS Mincho" w:hAnsi="Arial Narrow" w:cs="Arial"/>
                <w:sz w:val="24"/>
                <w:szCs w:val="24"/>
              </w:rPr>
            </w:pPr>
          </w:p>
        </w:tc>
      </w:tr>
      <w:tr w:rsidR="00E151A1" w14:paraId="4C4DA325"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2C999F3F"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 xml:space="preserve">27. </w:t>
            </w:r>
            <w:r>
              <w:rPr>
                <w:rFonts w:ascii="Arial Narrow" w:eastAsia="MS Mincho" w:hAnsi="Arial Narrow" w:cs="Arial"/>
                <w:sz w:val="24"/>
                <w:szCs w:val="24"/>
              </w:rPr>
              <w:tab/>
              <w:t>Does your organization have a written lease for all rented or leased properties?</w:t>
            </w:r>
          </w:p>
        </w:tc>
        <w:tc>
          <w:tcPr>
            <w:tcW w:w="985" w:type="dxa"/>
            <w:tcBorders>
              <w:top w:val="single" w:sz="4" w:space="0" w:color="auto"/>
              <w:left w:val="single" w:sz="4" w:space="0" w:color="auto"/>
              <w:bottom w:val="single" w:sz="4" w:space="0" w:color="auto"/>
              <w:right w:val="single" w:sz="4" w:space="0" w:color="auto"/>
            </w:tcBorders>
            <w:hideMark/>
          </w:tcPr>
          <w:p w14:paraId="1C7EECC3"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2BB9435E" w14:textId="77777777" w:rsidTr="00E151A1">
        <w:trPr>
          <w:trHeight w:val="638"/>
        </w:trPr>
        <w:tc>
          <w:tcPr>
            <w:tcW w:w="8365" w:type="dxa"/>
            <w:tcBorders>
              <w:top w:val="single" w:sz="4" w:space="0" w:color="auto"/>
              <w:left w:val="single" w:sz="4" w:space="0" w:color="auto"/>
              <w:bottom w:val="single" w:sz="4" w:space="0" w:color="auto"/>
              <w:right w:val="single" w:sz="4" w:space="0" w:color="auto"/>
            </w:tcBorders>
            <w:hideMark/>
          </w:tcPr>
          <w:p w14:paraId="5978A605"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 xml:space="preserve">28. </w:t>
            </w:r>
            <w:r>
              <w:rPr>
                <w:rFonts w:ascii="Arial Narrow" w:eastAsia="MS Mincho" w:hAnsi="Arial Narrow" w:cs="Arial"/>
                <w:sz w:val="24"/>
                <w:szCs w:val="24"/>
              </w:rPr>
              <w:tab/>
              <w:t>Does your organization have written accounting procedures including</w:t>
            </w:r>
          </w:p>
          <w:p w14:paraId="0485F705" w14:textId="43DD354E" w:rsidR="00E151A1" w:rsidRDefault="00E151A1">
            <w:pPr>
              <w:ind w:firstLine="720"/>
              <w:rPr>
                <w:rFonts w:ascii="Arial Narrow" w:eastAsia="MS Mincho" w:hAnsi="Arial Narrow" w:cs="Arial"/>
                <w:sz w:val="24"/>
                <w:szCs w:val="24"/>
              </w:rPr>
            </w:pPr>
            <w:r>
              <w:rPr>
                <w:rFonts w:ascii="Arial Narrow" w:eastAsia="MS Mincho" w:hAnsi="Arial Narrow" w:cs="Arial"/>
                <w:sz w:val="24"/>
                <w:szCs w:val="24"/>
              </w:rPr>
              <w:t xml:space="preserve"> an internal control </w:t>
            </w:r>
            <w:proofErr w:type="gramStart"/>
            <w:r w:rsidR="000F2512">
              <w:rPr>
                <w:rFonts w:ascii="Arial Narrow" w:eastAsia="MS Mincho" w:hAnsi="Arial Narrow" w:cs="Arial"/>
                <w:sz w:val="24"/>
                <w:szCs w:val="24"/>
              </w:rPr>
              <w:t>process</w:t>
            </w:r>
            <w:proofErr w:type="gramEnd"/>
            <w:r w:rsidR="000F2512">
              <w:rPr>
                <w:rFonts w:ascii="Arial Narrow" w:eastAsia="MS Mincho" w:hAnsi="Arial Narrow" w:cs="Arial"/>
                <w:sz w:val="24"/>
                <w:szCs w:val="24"/>
              </w:rPr>
              <w:t>? (</w:t>
            </w:r>
            <w:r>
              <w:rPr>
                <w:rFonts w:ascii="Arial Narrow" w:eastAsia="MS Mincho" w:hAnsi="Arial Narrow" w:cs="Arial"/>
                <w:sz w:val="24"/>
                <w:szCs w:val="24"/>
              </w:rPr>
              <w:t>Please attach a copy, if yes.)</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hideMark/>
          </w:tcPr>
          <w:p w14:paraId="22622F32" w14:textId="77777777" w:rsidR="00E151A1" w:rsidRDefault="00E151A1">
            <w:pPr>
              <w:rPr>
                <w:rFonts w:ascii="Arial Narrow" w:eastAsia="MS Mincho" w:hAnsi="Arial Narrow" w:cs="Arial"/>
                <w:b/>
                <w:bCs/>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09A77D80" w14:textId="77777777" w:rsidTr="00E151A1">
        <w:tc>
          <w:tcPr>
            <w:tcW w:w="9350" w:type="dxa"/>
            <w:gridSpan w:val="2"/>
            <w:tcBorders>
              <w:top w:val="single" w:sz="4" w:space="0" w:color="auto"/>
              <w:left w:val="single" w:sz="4" w:space="0" w:color="auto"/>
              <w:bottom w:val="single" w:sz="4" w:space="0" w:color="auto"/>
              <w:right w:val="single" w:sz="4" w:space="0" w:color="auto"/>
            </w:tcBorders>
            <w:hideMark/>
          </w:tcPr>
          <w:p w14:paraId="7D5A3B72" w14:textId="77777777" w:rsidR="00E151A1" w:rsidRDefault="00E151A1">
            <w:pPr>
              <w:rPr>
                <w:rFonts w:ascii="Arial Narrow" w:eastAsia="MS Mincho" w:hAnsi="Arial Narrow" w:cs="Arial"/>
                <w:i/>
                <w:iCs/>
                <w:sz w:val="24"/>
                <w:szCs w:val="24"/>
              </w:rPr>
            </w:pPr>
            <w:r>
              <w:rPr>
                <w:rFonts w:ascii="Arial Narrow" w:eastAsia="MS Mincho" w:hAnsi="Arial Narrow" w:cs="Arial"/>
                <w:i/>
                <w:iCs/>
                <w:sz w:val="24"/>
                <w:szCs w:val="24"/>
              </w:rPr>
              <w:t>I certify that the information provided on this form is an accurate and true representation of the administrative management systems of this organization.</w:t>
            </w:r>
          </w:p>
        </w:tc>
      </w:tr>
      <w:tr w:rsidR="00E151A1" w14:paraId="5A8A84F8" w14:textId="77777777" w:rsidTr="00E151A1">
        <w:trPr>
          <w:trHeight w:val="3415"/>
        </w:trPr>
        <w:tc>
          <w:tcPr>
            <w:tcW w:w="9350" w:type="dxa"/>
            <w:gridSpan w:val="2"/>
            <w:tcBorders>
              <w:top w:val="single" w:sz="4" w:space="0" w:color="auto"/>
              <w:left w:val="single" w:sz="4" w:space="0" w:color="auto"/>
              <w:bottom w:val="single" w:sz="4" w:space="0" w:color="auto"/>
              <w:right w:val="single" w:sz="4" w:space="0" w:color="auto"/>
            </w:tcBorders>
          </w:tcPr>
          <w:p w14:paraId="79865F5A" w14:textId="77777777" w:rsidR="00E151A1" w:rsidRDefault="00E151A1">
            <w:pPr>
              <w:rPr>
                <w:rFonts w:ascii="Arial Narrow" w:eastAsia="MS Mincho" w:hAnsi="Arial Narrow" w:cs="Arial"/>
                <w:sz w:val="24"/>
                <w:szCs w:val="24"/>
              </w:rPr>
            </w:pPr>
          </w:p>
          <w:p w14:paraId="33050751" w14:textId="77777777" w:rsidR="00E151A1" w:rsidRDefault="00E151A1">
            <w:pPr>
              <w:spacing w:line="360" w:lineRule="auto"/>
              <w:jc w:val="center"/>
              <w:rPr>
                <w:rFonts w:ascii="Arial Narrow" w:hAnsi="Arial Narrow" w:cstheme="minorHAnsi"/>
                <w:b/>
                <w:bCs/>
              </w:rPr>
            </w:pPr>
            <w:r>
              <w:rPr>
                <w:rFonts w:ascii="Arial Narrow" w:hAnsi="Arial Narrow" w:cstheme="minorHAnsi"/>
                <w:b/>
                <w:bCs/>
              </w:rPr>
              <w:t>Typed name and title of authorized Organization signatory:</w:t>
            </w:r>
          </w:p>
          <w:p w14:paraId="62F67F92" w14:textId="77777777" w:rsidR="00E151A1" w:rsidRDefault="00E151A1">
            <w:pPr>
              <w:pBdr>
                <w:top w:val="single" w:sz="4" w:space="1" w:color="auto"/>
                <w:left w:val="single" w:sz="4" w:space="4" w:color="auto"/>
                <w:bottom w:val="single" w:sz="4" w:space="1" w:color="auto"/>
                <w:right w:val="single" w:sz="4" w:space="4" w:color="auto"/>
              </w:pBdr>
              <w:spacing w:line="360" w:lineRule="auto"/>
              <w:rPr>
                <w:rFonts w:ascii="Arial Narrow" w:hAnsi="Arial Narrow" w:cstheme="minorHAnsi"/>
              </w:rPr>
            </w:pPr>
          </w:p>
          <w:p w14:paraId="2588F961" w14:textId="77777777" w:rsidR="00E151A1" w:rsidRDefault="00E151A1">
            <w:pPr>
              <w:pBdr>
                <w:top w:val="single" w:sz="4" w:space="1" w:color="auto"/>
                <w:left w:val="single" w:sz="4" w:space="4" w:color="auto"/>
                <w:bottom w:val="single" w:sz="4" w:space="1" w:color="auto"/>
                <w:right w:val="single" w:sz="4" w:space="4" w:color="auto"/>
              </w:pBdr>
              <w:spacing w:line="360" w:lineRule="auto"/>
              <w:rPr>
                <w:rFonts w:ascii="Arial Narrow" w:hAnsi="Arial Narrow" w:cstheme="minorHAnsi"/>
              </w:rPr>
            </w:pPr>
            <w:r>
              <w:rPr>
                <w:rFonts w:ascii="Arial Narrow" w:hAnsi="Arial Narrow" w:cstheme="minorHAnsi"/>
              </w:rPr>
              <w:t>Name</w:t>
            </w: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r>
              <w:rPr>
                <w:rFonts w:ascii="Arial Narrow" w:hAnsi="Arial Narrow" w:cstheme="minorHAnsi"/>
              </w:rPr>
              <w:tab/>
            </w:r>
            <w:r>
              <w:rPr>
                <w:rFonts w:ascii="Arial Narrow" w:hAnsi="Arial Narrow" w:cstheme="minorHAnsi"/>
              </w:rPr>
              <w:tab/>
            </w:r>
            <w:r>
              <w:rPr>
                <w:rFonts w:ascii="Arial Narrow" w:hAnsi="Arial Narrow" w:cstheme="minorHAnsi"/>
              </w:rPr>
              <w:tab/>
            </w:r>
            <w:r>
              <w:rPr>
                <w:rFonts w:ascii="Arial Narrow" w:hAnsi="Arial Narrow" w:cstheme="minorHAnsi"/>
              </w:rPr>
              <w:tab/>
              <w:t>Title</w:t>
            </w: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r>
              <w:rPr>
                <w:rFonts w:ascii="Arial Narrow" w:hAnsi="Arial Narrow" w:cstheme="minorHAnsi"/>
              </w:rPr>
              <w:tab/>
            </w:r>
            <w:r>
              <w:rPr>
                <w:rFonts w:ascii="Arial Narrow" w:hAnsi="Arial Narrow" w:cstheme="minorHAnsi"/>
              </w:rPr>
              <w:tab/>
            </w:r>
            <w:r>
              <w:rPr>
                <w:rFonts w:ascii="Arial Narrow" w:hAnsi="Arial Narrow" w:cstheme="minorHAnsi"/>
              </w:rPr>
              <w:tab/>
            </w:r>
            <w:r>
              <w:rPr>
                <w:rFonts w:ascii="Arial Narrow" w:hAnsi="Arial Narrow" w:cstheme="minorHAnsi"/>
              </w:rPr>
              <w:tab/>
              <w:t xml:space="preserve">Date signed: </w:t>
            </w:r>
            <w:r>
              <w:rPr>
                <w:rFonts w:ascii="Arial Narrow" w:hAnsi="Arial Narrow" w:cstheme="minorHAnsi"/>
              </w:rPr>
              <w:fldChar w:fldCharType="begin">
                <w:ffData>
                  <w:name w:val="Text18"/>
                  <w:enabled/>
                  <w:calcOnExit w:val="0"/>
                  <w:statusText w:type="text" w:val="Enter date application is signed. Signature to be written in space below."/>
                  <w:textInput>
                    <w:type w:val="date"/>
                    <w:format w:val="M/d/yyy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p w14:paraId="12D3C2F3" w14:textId="77777777" w:rsidR="00E151A1" w:rsidRDefault="00E151A1">
            <w:pPr>
              <w:pBdr>
                <w:top w:val="single" w:sz="4" w:space="1" w:color="auto"/>
                <w:left w:val="single" w:sz="4" w:space="4" w:color="auto"/>
                <w:bottom w:val="single" w:sz="4" w:space="1" w:color="auto"/>
                <w:right w:val="single" w:sz="4" w:space="4" w:color="auto"/>
              </w:pBdr>
              <w:jc w:val="both"/>
              <w:rPr>
                <w:rFonts w:ascii="Arial Narrow" w:hAnsi="Arial Narrow" w:cstheme="minorHAnsi"/>
              </w:rPr>
            </w:pPr>
          </w:p>
          <w:p w14:paraId="60EAAD68" w14:textId="77777777" w:rsidR="00E151A1" w:rsidRDefault="00E151A1">
            <w:pPr>
              <w:pBdr>
                <w:top w:val="single" w:sz="4" w:space="1" w:color="auto"/>
                <w:left w:val="single" w:sz="4" w:space="4" w:color="auto"/>
                <w:bottom w:val="single" w:sz="4" w:space="1" w:color="auto"/>
                <w:right w:val="single" w:sz="4" w:space="4" w:color="auto"/>
              </w:pBdr>
              <w:jc w:val="both"/>
              <w:rPr>
                <w:rFonts w:ascii="Arial Narrow" w:hAnsi="Arial Narrow" w:cstheme="minorHAnsi"/>
              </w:rPr>
            </w:pPr>
          </w:p>
          <w:p w14:paraId="260B5369" w14:textId="77777777" w:rsidR="00E151A1" w:rsidRDefault="00E151A1">
            <w:pPr>
              <w:pBdr>
                <w:top w:val="single" w:sz="4" w:space="1" w:color="auto"/>
                <w:left w:val="single" w:sz="4" w:space="4" w:color="auto"/>
                <w:bottom w:val="single" w:sz="4" w:space="1" w:color="auto"/>
                <w:right w:val="single" w:sz="4" w:space="4" w:color="auto"/>
              </w:pBdr>
              <w:jc w:val="both"/>
              <w:rPr>
                <w:rFonts w:ascii="Arial Narrow" w:hAnsi="Arial Narrow" w:cstheme="minorHAnsi"/>
                <w:i/>
                <w:iCs/>
              </w:rPr>
            </w:pPr>
            <w:r>
              <w:rPr>
                <w:rFonts w:ascii="Arial Narrow" w:hAnsi="Arial Narrow" w:cstheme="minorHAnsi"/>
              </w:rPr>
              <w:t xml:space="preserve">Organization Authorized Signature:   </w:t>
            </w:r>
          </w:p>
          <w:p w14:paraId="1B8BBAD0" w14:textId="77777777" w:rsidR="00E151A1" w:rsidRDefault="008A2031">
            <w:pPr>
              <w:pBdr>
                <w:top w:val="single" w:sz="4" w:space="1" w:color="auto"/>
                <w:left w:val="single" w:sz="4" w:space="4" w:color="auto"/>
                <w:bottom w:val="single" w:sz="4" w:space="1" w:color="auto"/>
                <w:right w:val="single" w:sz="4" w:space="4" w:color="auto"/>
              </w:pBdr>
              <w:spacing w:line="360" w:lineRule="auto"/>
              <w:rPr>
                <w:rFonts w:ascii="Arial Narrow" w:hAnsi="Arial Narrow"/>
              </w:rPr>
            </w:pPr>
            <w:r>
              <w:rPr>
                <w:rFonts w:ascii="Arial Narrow" w:hAnsi="Arial Narrow" w:cstheme="minorHAnsi"/>
                <w:sz w:val="2"/>
                <w:szCs w:val="2"/>
              </w:rPr>
              <w:pict w14:anchorId="642F1FF0">
                <v:shape id="_x0000_i1027" type="#_x0000_t75" alt="Microsoft Office Signature Line..." style="width:192.6pt;height:62.65pt">
                  <v:imagedata r:id="rId26" o:title=""/>
                  <o:lock v:ext="edit" ungrouping="t" rotation="t" cropping="t" verticies="t" grouping="t"/>
                  <o:signatureline v:ext="edit" id="{9BE7F283-3AC3-4719-BC40-D9F7D96B3797}" provid="{00000000-0000-0000-0000-000000000000}" issignatureline="t"/>
                </v:shape>
              </w:pict>
            </w:r>
          </w:p>
        </w:tc>
      </w:tr>
    </w:tbl>
    <w:p w14:paraId="0F1BFBE8" w14:textId="77777777" w:rsidR="00E151A1" w:rsidRDefault="00E151A1" w:rsidP="00E151A1">
      <w:pPr>
        <w:jc w:val="both"/>
        <w:rPr>
          <w:rFonts w:ascii="Arial Narrow" w:hAnsi="Arial Narrow" w:cstheme="minorHAnsi"/>
        </w:rPr>
      </w:pPr>
    </w:p>
    <w:p w14:paraId="53BA96BB" w14:textId="77777777" w:rsidR="00E151A1" w:rsidRDefault="00E151A1" w:rsidP="00E151A1">
      <w:pPr>
        <w:jc w:val="both"/>
        <w:rPr>
          <w:rFonts w:ascii="Arial Narrow" w:hAnsi="Arial Narrow" w:cstheme="minorHAnsi"/>
        </w:rPr>
      </w:pPr>
    </w:p>
    <w:sectPr w:rsidR="00E151A1" w:rsidSect="00CC78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093CCB" w14:textId="77777777" w:rsidR="00CC7839" w:rsidRDefault="00CC7839" w:rsidP="00332E28">
      <w:r>
        <w:separator/>
      </w:r>
    </w:p>
  </w:endnote>
  <w:endnote w:type="continuationSeparator" w:id="0">
    <w:p w14:paraId="46AE6FCC" w14:textId="77777777" w:rsidR="00CC7839" w:rsidRDefault="00CC7839" w:rsidP="0033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7EEF29" w14:textId="77777777" w:rsidR="00945976" w:rsidRDefault="00945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8155201"/>
      <w:docPartObj>
        <w:docPartGallery w:val="Page Numbers (Bottom of Page)"/>
        <w:docPartUnique/>
      </w:docPartObj>
    </w:sdtPr>
    <w:sdtEndPr>
      <w:rPr>
        <w:noProof/>
        <w:sz w:val="16"/>
        <w:szCs w:val="16"/>
      </w:rPr>
    </w:sdtEndPr>
    <w:sdtContent>
      <w:p w14:paraId="5BE49311" w14:textId="4F90C40D" w:rsidR="007D5E88" w:rsidRPr="007D5E88" w:rsidRDefault="007D5E88">
        <w:pPr>
          <w:pStyle w:val="Footer"/>
          <w:jc w:val="right"/>
          <w:rPr>
            <w:sz w:val="16"/>
            <w:szCs w:val="16"/>
          </w:rPr>
        </w:pPr>
        <w:r w:rsidRPr="007D5E88">
          <w:rPr>
            <w:sz w:val="16"/>
            <w:szCs w:val="16"/>
          </w:rPr>
          <w:fldChar w:fldCharType="begin"/>
        </w:r>
        <w:r w:rsidRPr="007D5E88">
          <w:rPr>
            <w:sz w:val="16"/>
            <w:szCs w:val="16"/>
          </w:rPr>
          <w:instrText xml:space="preserve"> PAGE   \* MERGEFORMAT </w:instrText>
        </w:r>
        <w:r w:rsidRPr="007D5E88">
          <w:rPr>
            <w:sz w:val="16"/>
            <w:szCs w:val="16"/>
          </w:rPr>
          <w:fldChar w:fldCharType="separate"/>
        </w:r>
        <w:r w:rsidRPr="007D5E88">
          <w:rPr>
            <w:noProof/>
            <w:sz w:val="16"/>
            <w:szCs w:val="16"/>
          </w:rPr>
          <w:t>2</w:t>
        </w:r>
        <w:r w:rsidRPr="007D5E88">
          <w:rPr>
            <w:noProof/>
            <w:sz w:val="16"/>
            <w:szCs w:val="16"/>
          </w:rPr>
          <w:fldChar w:fldCharType="end"/>
        </w:r>
      </w:p>
    </w:sdtContent>
  </w:sdt>
  <w:p w14:paraId="2EA2F595" w14:textId="77777777" w:rsidR="007D5E88" w:rsidRPr="002F7B49" w:rsidRDefault="007D5E88">
    <w:pPr>
      <w:pStyle w:val="Footer"/>
      <w:rPr>
        <w:rFonts w:ascii="Arial Narrow" w:hAnsi="Arial Narrow"/>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F6E902" w14:textId="77777777" w:rsidR="00945976" w:rsidRDefault="00945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561A4B" w14:textId="77777777" w:rsidR="00CC7839" w:rsidRDefault="00CC7839" w:rsidP="00332E28">
      <w:bookmarkStart w:id="0" w:name="_Hlk103332993"/>
      <w:bookmarkEnd w:id="0"/>
      <w:r>
        <w:separator/>
      </w:r>
    </w:p>
  </w:footnote>
  <w:footnote w:type="continuationSeparator" w:id="0">
    <w:p w14:paraId="6B00CBE6" w14:textId="77777777" w:rsidR="00CC7839" w:rsidRDefault="00CC7839" w:rsidP="00332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CDF06" w14:textId="77777777" w:rsidR="00945976" w:rsidRDefault="00945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A3E361" w14:textId="6D8D44B4" w:rsidR="002F7B49" w:rsidRDefault="002F7B49">
    <w:pPr>
      <w:pStyle w:val="Header"/>
    </w:pPr>
    <w:r>
      <w:rPr>
        <w:noProof/>
      </w:rPr>
      <w:drawing>
        <wp:inline distT="0" distB="0" distL="0" distR="0" wp14:anchorId="5F919803" wp14:editId="6F819735">
          <wp:extent cx="2094931" cy="325431"/>
          <wp:effectExtent l="0" t="0" r="635" b="0"/>
          <wp:docPr id="1677117724" name="Picture 167711772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0262" cy="335580"/>
                  </a:xfrm>
                  <a:prstGeom prst="rect">
                    <a:avLst/>
                  </a:prstGeom>
                </pic:spPr>
              </pic:pic>
            </a:graphicData>
          </a:graphic>
        </wp:inline>
      </w:drawing>
    </w:r>
  </w:p>
  <w:p w14:paraId="663D09A9" w14:textId="77777777" w:rsidR="003A1C44" w:rsidRPr="003A1C44" w:rsidRDefault="00591F29">
    <w:pPr>
      <w:pStyle w:val="Header"/>
      <w:rPr>
        <w:rFonts w:ascii="Arial Narrow" w:hAnsi="Arial Narrow"/>
        <w:sz w:val="12"/>
        <w:szCs w:val="12"/>
      </w:rPr>
    </w:pPr>
    <w:r>
      <w:rPr>
        <w:rFonts w:ascii="Arial Narrow" w:hAnsi="Arial Narrow"/>
        <w:sz w:val="18"/>
        <w:szCs w:val="18"/>
      </w:rPr>
      <w:t xml:space="preserve"> </w:t>
    </w:r>
  </w:p>
  <w:p w14:paraId="00865E27" w14:textId="4ADC5A6D" w:rsidR="001B3B52" w:rsidRDefault="002F7B49">
    <w:pPr>
      <w:pStyle w:val="Header"/>
      <w:rPr>
        <w:rFonts w:ascii="Arial Narrow" w:hAnsi="Arial Narrow"/>
        <w:sz w:val="18"/>
        <w:szCs w:val="18"/>
      </w:rPr>
    </w:pPr>
    <w:r w:rsidRPr="002F7B49">
      <w:rPr>
        <w:rFonts w:ascii="Arial Narrow" w:hAnsi="Arial Narrow"/>
        <w:sz w:val="18"/>
        <w:szCs w:val="18"/>
      </w:rPr>
      <w:t>RF</w:t>
    </w:r>
    <w:r w:rsidR="00565128">
      <w:rPr>
        <w:rFonts w:ascii="Arial Narrow" w:hAnsi="Arial Narrow"/>
        <w:sz w:val="18"/>
        <w:szCs w:val="18"/>
      </w:rPr>
      <w:t>P</w:t>
    </w:r>
    <w:r w:rsidRPr="002F7B49">
      <w:rPr>
        <w:rFonts w:ascii="Arial Narrow" w:hAnsi="Arial Narrow"/>
        <w:sz w:val="18"/>
        <w:szCs w:val="18"/>
      </w:rPr>
      <w:t xml:space="preserve"> </w:t>
    </w:r>
    <w:r w:rsidR="000E6B47">
      <w:rPr>
        <w:rFonts w:ascii="Arial Narrow" w:hAnsi="Arial Narrow"/>
        <w:sz w:val="18"/>
        <w:szCs w:val="18"/>
      </w:rPr>
      <w:t>Strategic Planning</w:t>
    </w:r>
    <w:r w:rsidR="002D21A0">
      <w:rPr>
        <w:rFonts w:ascii="Arial Narrow" w:hAnsi="Arial Narrow"/>
        <w:sz w:val="18"/>
        <w:szCs w:val="18"/>
      </w:rPr>
      <w:t xml:space="preserve"> Services</w:t>
    </w:r>
  </w:p>
  <w:p w14:paraId="0186984F" w14:textId="77777777" w:rsidR="003A1C44" w:rsidRDefault="003A1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06265" w14:textId="77777777" w:rsidR="00945976" w:rsidRDefault="00945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9420E"/>
    <w:multiLevelType w:val="hybridMultilevel"/>
    <w:tmpl w:val="44C83738"/>
    <w:lvl w:ilvl="0" w:tplc="D13433AA">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164382"/>
    <w:multiLevelType w:val="multilevel"/>
    <w:tmpl w:val="0AE082D0"/>
    <w:lvl w:ilvl="0">
      <w:start w:val="1"/>
      <w:numFmt w:val="decimal"/>
      <w:lvlText w:val="%1."/>
      <w:lvlJc w:val="left"/>
      <w:pPr>
        <w:tabs>
          <w:tab w:val="num" w:pos="720"/>
        </w:tabs>
        <w:ind w:left="720" w:hanging="360"/>
      </w:pPr>
      <w:rPr>
        <w:sz w:val="20"/>
      </w:rPr>
    </w:lvl>
    <w:lvl w:ilvl="1">
      <w:start w:val="1"/>
      <w:numFmt w:val="upperRoman"/>
      <w:lvlText w:val="%2."/>
      <w:lvlJc w:val="left"/>
      <w:pPr>
        <w:ind w:left="1800" w:hanging="72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E3AD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8C4749D"/>
    <w:multiLevelType w:val="hybridMultilevel"/>
    <w:tmpl w:val="23B43AA4"/>
    <w:lvl w:ilvl="0" w:tplc="8BD4C74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86617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7A541D3"/>
    <w:multiLevelType w:val="multilevel"/>
    <w:tmpl w:val="056AFCE8"/>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6" w15:restartNumberingAfterBreak="0">
    <w:nsid w:val="180065F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AD636F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DEA5D5A"/>
    <w:multiLevelType w:val="hybridMultilevel"/>
    <w:tmpl w:val="309C1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DF33B8F"/>
    <w:multiLevelType w:val="hybridMultilevel"/>
    <w:tmpl w:val="CAE070BA"/>
    <w:lvl w:ilvl="0" w:tplc="CCCAD978">
      <w:start w:val="4"/>
      <w:numFmt w:val="decimal"/>
      <w:pStyle w:val="ListForm1"/>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1E91C0C"/>
    <w:multiLevelType w:val="hybridMultilevel"/>
    <w:tmpl w:val="B2D63AD8"/>
    <w:lvl w:ilvl="0" w:tplc="57220DB2">
      <w:start w:val="7"/>
      <w:numFmt w:val="decimal"/>
      <w:lvlText w:val="(%1)"/>
      <w:lvlJc w:val="left"/>
      <w:pPr>
        <w:tabs>
          <w:tab w:val="num" w:pos="1530"/>
        </w:tabs>
        <w:ind w:left="1530" w:hanging="360"/>
      </w:p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11" w15:restartNumberingAfterBreak="0">
    <w:nsid w:val="26D6179A"/>
    <w:multiLevelType w:val="multilevel"/>
    <w:tmpl w:val="4B1E4CC8"/>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4140"/>
        </w:tabs>
        <w:ind w:left="4140" w:hanging="360"/>
      </w:pPr>
      <w:rPr>
        <w:rFonts w:ascii="Wingdings" w:hAnsi="Wingdings" w:hint="default"/>
      </w:rPr>
    </w:lvl>
    <w:lvl w:ilvl="3">
      <w:start w:val="1"/>
      <w:numFmt w:val="bullet"/>
      <w:lvlText w:val=""/>
      <w:lvlJc w:val="left"/>
      <w:pPr>
        <w:tabs>
          <w:tab w:val="num" w:pos="4500"/>
        </w:tabs>
        <w:ind w:left="4500" w:hanging="360"/>
      </w:pPr>
      <w:rPr>
        <w:rFonts w:ascii="Symbol" w:hAnsi="Symbol" w:hint="default"/>
      </w:rPr>
    </w:lvl>
    <w:lvl w:ilvl="4">
      <w:start w:val="1"/>
      <w:numFmt w:val="bullet"/>
      <w:lvlText w:val=""/>
      <w:lvlJc w:val="left"/>
      <w:pPr>
        <w:tabs>
          <w:tab w:val="num" w:pos="4860"/>
        </w:tabs>
        <w:ind w:left="4860" w:hanging="360"/>
      </w:pPr>
      <w:rPr>
        <w:rFonts w:ascii="Symbol" w:hAnsi="Symbol"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580"/>
        </w:tabs>
        <w:ind w:left="5580" w:hanging="360"/>
      </w:pPr>
      <w:rPr>
        <w:rFonts w:ascii="Wingdings" w:hAnsi="Wingdings" w:hint="default"/>
      </w:rPr>
    </w:lvl>
    <w:lvl w:ilvl="7">
      <w:start w:val="1"/>
      <w:numFmt w:val="bullet"/>
      <w:lvlText w:val=""/>
      <w:lvlJc w:val="left"/>
      <w:pPr>
        <w:tabs>
          <w:tab w:val="num" w:pos="5940"/>
        </w:tabs>
        <w:ind w:left="5940" w:hanging="360"/>
      </w:pPr>
      <w:rPr>
        <w:rFonts w:ascii="Symbol" w:hAnsi="Symbol" w:hint="default"/>
      </w:rPr>
    </w:lvl>
    <w:lvl w:ilvl="8">
      <w:start w:val="1"/>
      <w:numFmt w:val="bullet"/>
      <w:lvlText w:val=""/>
      <w:lvlJc w:val="left"/>
      <w:pPr>
        <w:tabs>
          <w:tab w:val="num" w:pos="6300"/>
        </w:tabs>
        <w:ind w:left="6300" w:hanging="360"/>
      </w:pPr>
      <w:rPr>
        <w:rFonts w:ascii="Symbol" w:hAnsi="Symbol" w:hint="default"/>
      </w:rPr>
    </w:lvl>
  </w:abstractNum>
  <w:abstractNum w:abstractNumId="12" w15:restartNumberingAfterBreak="0">
    <w:nsid w:val="26DB4A38"/>
    <w:multiLevelType w:val="hybridMultilevel"/>
    <w:tmpl w:val="EFA4FE9A"/>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3" w15:restartNumberingAfterBreak="0">
    <w:nsid w:val="36382E25"/>
    <w:multiLevelType w:val="hybridMultilevel"/>
    <w:tmpl w:val="0E62378A"/>
    <w:lvl w:ilvl="0" w:tplc="696A8D8E">
      <w:start w:val="3"/>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3C140FFF"/>
    <w:multiLevelType w:val="hybridMultilevel"/>
    <w:tmpl w:val="5990680C"/>
    <w:lvl w:ilvl="0" w:tplc="29A29CE6">
      <w:start w:val="1"/>
      <w:numFmt w:val="upperLetter"/>
      <w:lvlText w:val="%1."/>
      <w:lvlJc w:val="left"/>
      <w:pPr>
        <w:tabs>
          <w:tab w:val="num" w:pos="720"/>
        </w:tabs>
        <w:ind w:left="720" w:hanging="360"/>
      </w:pPr>
      <w:rPr>
        <w:sz w:val="22"/>
        <w:szCs w:val="22"/>
      </w:rPr>
    </w:lvl>
    <w:lvl w:ilvl="1" w:tplc="832476AA">
      <w:start w:val="5"/>
      <w:numFmt w:val="upperLetter"/>
      <w:lvlText w:val="%2."/>
      <w:lvlJc w:val="left"/>
      <w:pPr>
        <w:tabs>
          <w:tab w:val="num" w:pos="1440"/>
        </w:tabs>
        <w:ind w:left="1440" w:hanging="360"/>
      </w:pPr>
    </w:lvl>
    <w:lvl w:ilvl="2" w:tplc="2D00D1B6">
      <w:start w:val="1"/>
      <w:numFmt w:val="decimal"/>
      <w:lvlText w:val="(%3)"/>
      <w:lvlJc w:val="left"/>
      <w:pPr>
        <w:tabs>
          <w:tab w:val="num" w:pos="2370"/>
        </w:tabs>
        <w:ind w:left="2370" w:hanging="39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E7F4842"/>
    <w:multiLevelType w:val="hybridMultilevel"/>
    <w:tmpl w:val="9C6C47F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3D9182D"/>
    <w:multiLevelType w:val="hybridMultilevel"/>
    <w:tmpl w:val="5D8EA730"/>
    <w:lvl w:ilvl="0" w:tplc="0EF65252">
      <w:start w:val="1"/>
      <w:numFmt w:val="bullet"/>
      <w:pStyle w:val="ListForm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7C0583C"/>
    <w:multiLevelType w:val="hybridMultilevel"/>
    <w:tmpl w:val="72C0B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0033B7"/>
    <w:multiLevelType w:val="hybridMultilevel"/>
    <w:tmpl w:val="7E923A6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start w:val="1"/>
      <w:numFmt w:val="lowerRoman"/>
      <w:lvlText w:val="%6."/>
      <w:lvlJc w:val="right"/>
      <w:pPr>
        <w:tabs>
          <w:tab w:val="num" w:pos="2520"/>
        </w:tabs>
        <w:ind w:left="2520" w:hanging="180"/>
      </w:pPr>
    </w:lvl>
    <w:lvl w:ilvl="6" w:tplc="0409000F">
      <w:start w:val="1"/>
      <w:numFmt w:val="decimal"/>
      <w:lvlText w:val="%7."/>
      <w:lvlJc w:val="left"/>
      <w:pPr>
        <w:tabs>
          <w:tab w:val="num" w:pos="3240"/>
        </w:tabs>
        <w:ind w:left="3240" w:hanging="360"/>
      </w:pPr>
    </w:lvl>
    <w:lvl w:ilvl="7" w:tplc="04090019">
      <w:start w:val="1"/>
      <w:numFmt w:val="lowerLetter"/>
      <w:lvlText w:val="%8."/>
      <w:lvlJc w:val="left"/>
      <w:pPr>
        <w:tabs>
          <w:tab w:val="num" w:pos="3960"/>
        </w:tabs>
        <w:ind w:left="3960" w:hanging="360"/>
      </w:pPr>
    </w:lvl>
    <w:lvl w:ilvl="8" w:tplc="0409001B">
      <w:start w:val="1"/>
      <w:numFmt w:val="lowerRoman"/>
      <w:lvlText w:val="%9."/>
      <w:lvlJc w:val="right"/>
      <w:pPr>
        <w:tabs>
          <w:tab w:val="num" w:pos="4680"/>
        </w:tabs>
        <w:ind w:left="4680" w:hanging="180"/>
      </w:pPr>
    </w:lvl>
  </w:abstractNum>
  <w:abstractNum w:abstractNumId="19" w15:restartNumberingAfterBreak="0">
    <w:nsid w:val="51E755E0"/>
    <w:multiLevelType w:val="hybridMultilevel"/>
    <w:tmpl w:val="7D9C5FCE"/>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BEEACDB8">
      <w:start w:val="4"/>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512877"/>
    <w:multiLevelType w:val="hybridMultilevel"/>
    <w:tmpl w:val="67DA931A"/>
    <w:lvl w:ilvl="0" w:tplc="1B4237C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56914762"/>
    <w:multiLevelType w:val="hybridMultilevel"/>
    <w:tmpl w:val="979A5DC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15:restartNumberingAfterBreak="0">
    <w:nsid w:val="58883506"/>
    <w:multiLevelType w:val="hybridMultilevel"/>
    <w:tmpl w:val="D770A18A"/>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3" w15:restartNumberingAfterBreak="0">
    <w:nsid w:val="59920DB8"/>
    <w:multiLevelType w:val="hybridMultilevel"/>
    <w:tmpl w:val="BCB28D18"/>
    <w:lvl w:ilvl="0" w:tplc="DCF8A858">
      <w:start w:val="15"/>
      <w:numFmt w:val="upperLetter"/>
      <w:lvlText w:val="%1."/>
      <w:lvlJc w:val="left"/>
      <w:pPr>
        <w:ind w:left="720" w:hanging="360"/>
      </w:pPr>
      <w:rPr>
        <w:rFonts w:eastAsia="MS Mincho"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AB39AA"/>
    <w:multiLevelType w:val="hybridMultilevel"/>
    <w:tmpl w:val="5A307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A03C78"/>
    <w:multiLevelType w:val="hybridMultilevel"/>
    <w:tmpl w:val="798C7A58"/>
    <w:lvl w:ilvl="0" w:tplc="93328AE4">
      <w:start w:val="1"/>
      <w:numFmt w:val="lowerLetter"/>
      <w:lvlText w:val="%1."/>
      <w:lvlJc w:val="left"/>
      <w:pPr>
        <w:ind w:left="1080" w:hanging="360"/>
      </w:pPr>
      <w:rPr>
        <w:rFonts w:hint="default"/>
      </w:rPr>
    </w:lvl>
    <w:lvl w:ilvl="1" w:tplc="22404D9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A1238C"/>
    <w:multiLevelType w:val="hybridMultilevel"/>
    <w:tmpl w:val="62B41E20"/>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75982598"/>
    <w:multiLevelType w:val="hybridMultilevel"/>
    <w:tmpl w:val="DFB017D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15:restartNumberingAfterBreak="0">
    <w:nsid w:val="789C3E13"/>
    <w:multiLevelType w:val="hybridMultilevel"/>
    <w:tmpl w:val="847E58B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5130155">
    <w:abstractNumId w:val="0"/>
  </w:num>
  <w:num w:numId="2" w16cid:durableId="20414658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8580649">
    <w:abstractNumId w:val="28"/>
  </w:num>
  <w:num w:numId="4" w16cid:durableId="549070384">
    <w:abstractNumId w:val="9"/>
  </w:num>
  <w:num w:numId="5" w16cid:durableId="1210528671">
    <w:abstractNumId w:val="16"/>
  </w:num>
  <w:num w:numId="6" w16cid:durableId="662511644">
    <w:abstractNumId w:val="19"/>
  </w:num>
  <w:num w:numId="7" w16cid:durableId="415715837">
    <w:abstractNumId w:val="23"/>
  </w:num>
  <w:num w:numId="8" w16cid:durableId="391200404">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4530508">
    <w:abstractNumId w:val="11"/>
  </w:num>
  <w:num w:numId="10" w16cid:durableId="1434521569">
    <w:abstractNumId w:val="5"/>
  </w:num>
  <w:num w:numId="11" w16cid:durableId="20825562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92290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597329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682086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1817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430853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850437">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8" w16cid:durableId="14382101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694047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58751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7197968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1812606">
    <w:abstractNumId w:val="4"/>
  </w:num>
  <w:num w:numId="23" w16cid:durableId="1885099570">
    <w:abstractNumId w:val="7"/>
  </w:num>
  <w:num w:numId="24" w16cid:durableId="652830274">
    <w:abstractNumId w:val="2"/>
  </w:num>
  <w:num w:numId="25" w16cid:durableId="1729376400">
    <w:abstractNumId w:val="3"/>
  </w:num>
  <w:num w:numId="26" w16cid:durableId="1243176550">
    <w:abstractNumId w:val="17"/>
  </w:num>
  <w:num w:numId="27" w16cid:durableId="34089134">
    <w:abstractNumId w:val="25"/>
  </w:num>
  <w:num w:numId="28" w16cid:durableId="1649898084">
    <w:abstractNumId w:val="24"/>
  </w:num>
  <w:num w:numId="29" w16cid:durableId="1538473312">
    <w:abstractNumId w:val="15"/>
  </w:num>
  <w:num w:numId="30" w16cid:durableId="1035888697">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28"/>
    <w:rsid w:val="00000007"/>
    <w:rsid w:val="00000474"/>
    <w:rsid w:val="000036C5"/>
    <w:rsid w:val="00017425"/>
    <w:rsid w:val="000211B7"/>
    <w:rsid w:val="00030D71"/>
    <w:rsid w:val="0003404C"/>
    <w:rsid w:val="00036B9C"/>
    <w:rsid w:val="00041D54"/>
    <w:rsid w:val="000461B7"/>
    <w:rsid w:val="000578B8"/>
    <w:rsid w:val="00067A92"/>
    <w:rsid w:val="00070202"/>
    <w:rsid w:val="000872F9"/>
    <w:rsid w:val="00093496"/>
    <w:rsid w:val="00094233"/>
    <w:rsid w:val="000943EF"/>
    <w:rsid w:val="000A393E"/>
    <w:rsid w:val="000A42FF"/>
    <w:rsid w:val="000A5E1C"/>
    <w:rsid w:val="000A79DF"/>
    <w:rsid w:val="000B5AE4"/>
    <w:rsid w:val="000C7DAA"/>
    <w:rsid w:val="000C7EC2"/>
    <w:rsid w:val="000D0C99"/>
    <w:rsid w:val="000D1B22"/>
    <w:rsid w:val="000D1BFC"/>
    <w:rsid w:val="000D5E8A"/>
    <w:rsid w:val="000E6B47"/>
    <w:rsid w:val="000F183A"/>
    <w:rsid w:val="000F2512"/>
    <w:rsid w:val="000F4D55"/>
    <w:rsid w:val="00103152"/>
    <w:rsid w:val="00105707"/>
    <w:rsid w:val="00106964"/>
    <w:rsid w:val="00112CDC"/>
    <w:rsid w:val="00141AFC"/>
    <w:rsid w:val="00142EC0"/>
    <w:rsid w:val="00144C7B"/>
    <w:rsid w:val="00145CBD"/>
    <w:rsid w:val="00147949"/>
    <w:rsid w:val="00152325"/>
    <w:rsid w:val="00157198"/>
    <w:rsid w:val="00170C19"/>
    <w:rsid w:val="00171A13"/>
    <w:rsid w:val="001729F7"/>
    <w:rsid w:val="00191933"/>
    <w:rsid w:val="001949C9"/>
    <w:rsid w:val="001968D4"/>
    <w:rsid w:val="001A1BBF"/>
    <w:rsid w:val="001A5DA8"/>
    <w:rsid w:val="001B3B52"/>
    <w:rsid w:val="001B6795"/>
    <w:rsid w:val="001C0B97"/>
    <w:rsid w:val="001C566A"/>
    <w:rsid w:val="001C7AB1"/>
    <w:rsid w:val="001E3B2E"/>
    <w:rsid w:val="001F6B5A"/>
    <w:rsid w:val="001F7261"/>
    <w:rsid w:val="002045DC"/>
    <w:rsid w:val="00217DC9"/>
    <w:rsid w:val="002218D5"/>
    <w:rsid w:val="00224917"/>
    <w:rsid w:val="00233278"/>
    <w:rsid w:val="0023371C"/>
    <w:rsid w:val="00237B26"/>
    <w:rsid w:val="00241C69"/>
    <w:rsid w:val="002428B1"/>
    <w:rsid w:val="00244245"/>
    <w:rsid w:val="00244ADB"/>
    <w:rsid w:val="002456D3"/>
    <w:rsid w:val="00262DE4"/>
    <w:rsid w:val="00266389"/>
    <w:rsid w:val="00267C7B"/>
    <w:rsid w:val="00267E46"/>
    <w:rsid w:val="002750C4"/>
    <w:rsid w:val="002816A9"/>
    <w:rsid w:val="0028543E"/>
    <w:rsid w:val="002943B6"/>
    <w:rsid w:val="002953FB"/>
    <w:rsid w:val="00295793"/>
    <w:rsid w:val="00297198"/>
    <w:rsid w:val="002A26C3"/>
    <w:rsid w:val="002A74C5"/>
    <w:rsid w:val="002C401B"/>
    <w:rsid w:val="002D0313"/>
    <w:rsid w:val="002D21A0"/>
    <w:rsid w:val="002D2A39"/>
    <w:rsid w:val="002D60FD"/>
    <w:rsid w:val="002D61AD"/>
    <w:rsid w:val="002D62FE"/>
    <w:rsid w:val="002E4130"/>
    <w:rsid w:val="002F0CEB"/>
    <w:rsid w:val="002F1700"/>
    <w:rsid w:val="002F2E1F"/>
    <w:rsid w:val="002F62A3"/>
    <w:rsid w:val="002F6A96"/>
    <w:rsid w:val="002F7B49"/>
    <w:rsid w:val="00305357"/>
    <w:rsid w:val="00310A72"/>
    <w:rsid w:val="00310BC3"/>
    <w:rsid w:val="00314FF3"/>
    <w:rsid w:val="00317166"/>
    <w:rsid w:val="00317FD5"/>
    <w:rsid w:val="00322AE9"/>
    <w:rsid w:val="00327E47"/>
    <w:rsid w:val="003326E0"/>
    <w:rsid w:val="00332E28"/>
    <w:rsid w:val="00334AA8"/>
    <w:rsid w:val="00336887"/>
    <w:rsid w:val="00350699"/>
    <w:rsid w:val="00356B57"/>
    <w:rsid w:val="003741EA"/>
    <w:rsid w:val="00387707"/>
    <w:rsid w:val="00392A5A"/>
    <w:rsid w:val="003A0669"/>
    <w:rsid w:val="003A1C44"/>
    <w:rsid w:val="003A2037"/>
    <w:rsid w:val="003A2FEB"/>
    <w:rsid w:val="003B0BDF"/>
    <w:rsid w:val="003B62A2"/>
    <w:rsid w:val="003C1471"/>
    <w:rsid w:val="003E2D91"/>
    <w:rsid w:val="003E5C7F"/>
    <w:rsid w:val="003E79AA"/>
    <w:rsid w:val="003E7B1D"/>
    <w:rsid w:val="003F129E"/>
    <w:rsid w:val="003F2495"/>
    <w:rsid w:val="004042DD"/>
    <w:rsid w:val="00407613"/>
    <w:rsid w:val="00407C03"/>
    <w:rsid w:val="004131D6"/>
    <w:rsid w:val="00421024"/>
    <w:rsid w:val="00422629"/>
    <w:rsid w:val="004266CD"/>
    <w:rsid w:val="0042683D"/>
    <w:rsid w:val="004275B3"/>
    <w:rsid w:val="00427CC2"/>
    <w:rsid w:val="004346E1"/>
    <w:rsid w:val="0043584B"/>
    <w:rsid w:val="004479E3"/>
    <w:rsid w:val="004514CB"/>
    <w:rsid w:val="00465A91"/>
    <w:rsid w:val="00473186"/>
    <w:rsid w:val="004810AB"/>
    <w:rsid w:val="00481227"/>
    <w:rsid w:val="004825BC"/>
    <w:rsid w:val="00484651"/>
    <w:rsid w:val="00496A6C"/>
    <w:rsid w:val="00497644"/>
    <w:rsid w:val="004A3A29"/>
    <w:rsid w:val="004A6DAA"/>
    <w:rsid w:val="004B1454"/>
    <w:rsid w:val="004B4879"/>
    <w:rsid w:val="004C36DC"/>
    <w:rsid w:val="004C4BAF"/>
    <w:rsid w:val="004D1292"/>
    <w:rsid w:val="004D21EB"/>
    <w:rsid w:val="004D68FC"/>
    <w:rsid w:val="004D78B9"/>
    <w:rsid w:val="004E4A40"/>
    <w:rsid w:val="004E7307"/>
    <w:rsid w:val="004F3EEE"/>
    <w:rsid w:val="004F7C7E"/>
    <w:rsid w:val="00507EA8"/>
    <w:rsid w:val="0052161B"/>
    <w:rsid w:val="00522218"/>
    <w:rsid w:val="00522221"/>
    <w:rsid w:val="00524E0C"/>
    <w:rsid w:val="00525212"/>
    <w:rsid w:val="005430E5"/>
    <w:rsid w:val="0054364C"/>
    <w:rsid w:val="00565128"/>
    <w:rsid w:val="00567178"/>
    <w:rsid w:val="00574593"/>
    <w:rsid w:val="005911EF"/>
    <w:rsid w:val="00591F29"/>
    <w:rsid w:val="00593879"/>
    <w:rsid w:val="00596877"/>
    <w:rsid w:val="005A48EC"/>
    <w:rsid w:val="005A54C5"/>
    <w:rsid w:val="005A5F43"/>
    <w:rsid w:val="005A7779"/>
    <w:rsid w:val="005A7875"/>
    <w:rsid w:val="005A7EBF"/>
    <w:rsid w:val="005B0524"/>
    <w:rsid w:val="005B0997"/>
    <w:rsid w:val="005B13B3"/>
    <w:rsid w:val="005B5257"/>
    <w:rsid w:val="005C0B7C"/>
    <w:rsid w:val="005C3688"/>
    <w:rsid w:val="005C470C"/>
    <w:rsid w:val="005D2AC0"/>
    <w:rsid w:val="005D2FAA"/>
    <w:rsid w:val="005D49BF"/>
    <w:rsid w:val="005D6A27"/>
    <w:rsid w:val="005E0505"/>
    <w:rsid w:val="005E4B39"/>
    <w:rsid w:val="005E6158"/>
    <w:rsid w:val="005E6239"/>
    <w:rsid w:val="005F0A8B"/>
    <w:rsid w:val="005F7D9A"/>
    <w:rsid w:val="0061114E"/>
    <w:rsid w:val="0062528E"/>
    <w:rsid w:val="0064103E"/>
    <w:rsid w:val="0064142D"/>
    <w:rsid w:val="006503FA"/>
    <w:rsid w:val="0065083C"/>
    <w:rsid w:val="00652EB6"/>
    <w:rsid w:val="00663897"/>
    <w:rsid w:val="0067588D"/>
    <w:rsid w:val="006779D1"/>
    <w:rsid w:val="00681DC7"/>
    <w:rsid w:val="006902B1"/>
    <w:rsid w:val="006A1D5E"/>
    <w:rsid w:val="006A5A54"/>
    <w:rsid w:val="006C025D"/>
    <w:rsid w:val="006C0493"/>
    <w:rsid w:val="006C11DF"/>
    <w:rsid w:val="006C1715"/>
    <w:rsid w:val="006C20C3"/>
    <w:rsid w:val="006D17E1"/>
    <w:rsid w:val="006D2B46"/>
    <w:rsid w:val="006D5C75"/>
    <w:rsid w:val="006D6FFC"/>
    <w:rsid w:val="006E45A9"/>
    <w:rsid w:val="006E6849"/>
    <w:rsid w:val="006E6923"/>
    <w:rsid w:val="006F35AD"/>
    <w:rsid w:val="006F3FDD"/>
    <w:rsid w:val="006F7D75"/>
    <w:rsid w:val="00700C88"/>
    <w:rsid w:val="00701B1F"/>
    <w:rsid w:val="00702FEA"/>
    <w:rsid w:val="00707A1D"/>
    <w:rsid w:val="0071287D"/>
    <w:rsid w:val="00721505"/>
    <w:rsid w:val="007220A8"/>
    <w:rsid w:val="00722C85"/>
    <w:rsid w:val="00725511"/>
    <w:rsid w:val="00726147"/>
    <w:rsid w:val="00730268"/>
    <w:rsid w:val="0073583E"/>
    <w:rsid w:val="00742EC6"/>
    <w:rsid w:val="007546D0"/>
    <w:rsid w:val="00754704"/>
    <w:rsid w:val="00765407"/>
    <w:rsid w:val="00765821"/>
    <w:rsid w:val="007700AF"/>
    <w:rsid w:val="00774FCC"/>
    <w:rsid w:val="00782F10"/>
    <w:rsid w:val="0078504A"/>
    <w:rsid w:val="00787A44"/>
    <w:rsid w:val="00796E92"/>
    <w:rsid w:val="007A2B80"/>
    <w:rsid w:val="007A32F1"/>
    <w:rsid w:val="007B02DB"/>
    <w:rsid w:val="007B56EF"/>
    <w:rsid w:val="007C15C7"/>
    <w:rsid w:val="007C5948"/>
    <w:rsid w:val="007C5B8D"/>
    <w:rsid w:val="007D3240"/>
    <w:rsid w:val="007D5E88"/>
    <w:rsid w:val="007D6667"/>
    <w:rsid w:val="007D6B51"/>
    <w:rsid w:val="007D7B9F"/>
    <w:rsid w:val="007E35D1"/>
    <w:rsid w:val="007E6982"/>
    <w:rsid w:val="007F20D9"/>
    <w:rsid w:val="007F27B1"/>
    <w:rsid w:val="007F73CB"/>
    <w:rsid w:val="00803524"/>
    <w:rsid w:val="00805401"/>
    <w:rsid w:val="00810658"/>
    <w:rsid w:val="008164DE"/>
    <w:rsid w:val="0081650F"/>
    <w:rsid w:val="008234BE"/>
    <w:rsid w:val="0083002E"/>
    <w:rsid w:val="008316C0"/>
    <w:rsid w:val="00833139"/>
    <w:rsid w:val="00833151"/>
    <w:rsid w:val="00841948"/>
    <w:rsid w:val="008425DA"/>
    <w:rsid w:val="0084440F"/>
    <w:rsid w:val="00854C9A"/>
    <w:rsid w:val="008603BE"/>
    <w:rsid w:val="008642E5"/>
    <w:rsid w:val="00870D17"/>
    <w:rsid w:val="00880944"/>
    <w:rsid w:val="00885ED2"/>
    <w:rsid w:val="008916A1"/>
    <w:rsid w:val="00893FBA"/>
    <w:rsid w:val="008978FF"/>
    <w:rsid w:val="008A2031"/>
    <w:rsid w:val="008A206D"/>
    <w:rsid w:val="008B0B58"/>
    <w:rsid w:val="008B7603"/>
    <w:rsid w:val="008C4BFE"/>
    <w:rsid w:val="008C7B0B"/>
    <w:rsid w:val="008D39B0"/>
    <w:rsid w:val="008D4B39"/>
    <w:rsid w:val="008E129D"/>
    <w:rsid w:val="008E5B33"/>
    <w:rsid w:val="008F577A"/>
    <w:rsid w:val="00900577"/>
    <w:rsid w:val="00911004"/>
    <w:rsid w:val="00914361"/>
    <w:rsid w:val="009156F7"/>
    <w:rsid w:val="00917C9A"/>
    <w:rsid w:val="00921887"/>
    <w:rsid w:val="00924E1C"/>
    <w:rsid w:val="00933B68"/>
    <w:rsid w:val="00937F99"/>
    <w:rsid w:val="00945976"/>
    <w:rsid w:val="00953D3D"/>
    <w:rsid w:val="0095577A"/>
    <w:rsid w:val="00961F33"/>
    <w:rsid w:val="009703ED"/>
    <w:rsid w:val="009723AA"/>
    <w:rsid w:val="00976329"/>
    <w:rsid w:val="0098407A"/>
    <w:rsid w:val="009865A6"/>
    <w:rsid w:val="00996EB0"/>
    <w:rsid w:val="009A3DEF"/>
    <w:rsid w:val="009A47CB"/>
    <w:rsid w:val="009B4F89"/>
    <w:rsid w:val="009C4616"/>
    <w:rsid w:val="009C5873"/>
    <w:rsid w:val="009C798C"/>
    <w:rsid w:val="009E33C3"/>
    <w:rsid w:val="009E68E1"/>
    <w:rsid w:val="009F6971"/>
    <w:rsid w:val="009F6B21"/>
    <w:rsid w:val="00A05BCD"/>
    <w:rsid w:val="00A06ECB"/>
    <w:rsid w:val="00A07832"/>
    <w:rsid w:val="00A13232"/>
    <w:rsid w:val="00A15437"/>
    <w:rsid w:val="00A219BA"/>
    <w:rsid w:val="00A225F5"/>
    <w:rsid w:val="00A257F1"/>
    <w:rsid w:val="00A27EC1"/>
    <w:rsid w:val="00A306AD"/>
    <w:rsid w:val="00A31F08"/>
    <w:rsid w:val="00A342E3"/>
    <w:rsid w:val="00A4092B"/>
    <w:rsid w:val="00A41D21"/>
    <w:rsid w:val="00A515FB"/>
    <w:rsid w:val="00A52185"/>
    <w:rsid w:val="00A57857"/>
    <w:rsid w:val="00A6403F"/>
    <w:rsid w:val="00A652C3"/>
    <w:rsid w:val="00A71D7E"/>
    <w:rsid w:val="00A87CCB"/>
    <w:rsid w:val="00A92BF3"/>
    <w:rsid w:val="00A9673E"/>
    <w:rsid w:val="00AA00D9"/>
    <w:rsid w:val="00AA1C3C"/>
    <w:rsid w:val="00AA4011"/>
    <w:rsid w:val="00AA50E8"/>
    <w:rsid w:val="00AB2E57"/>
    <w:rsid w:val="00AB43F4"/>
    <w:rsid w:val="00AC1D84"/>
    <w:rsid w:val="00AD0CC8"/>
    <w:rsid w:val="00AD1D98"/>
    <w:rsid w:val="00AD5CA1"/>
    <w:rsid w:val="00AD6459"/>
    <w:rsid w:val="00AD686D"/>
    <w:rsid w:val="00AD6D1A"/>
    <w:rsid w:val="00AE27D0"/>
    <w:rsid w:val="00AE31E7"/>
    <w:rsid w:val="00AE46CC"/>
    <w:rsid w:val="00AE5289"/>
    <w:rsid w:val="00AF21E8"/>
    <w:rsid w:val="00AF27E3"/>
    <w:rsid w:val="00AF3D89"/>
    <w:rsid w:val="00AF4E95"/>
    <w:rsid w:val="00AF525E"/>
    <w:rsid w:val="00AF57EA"/>
    <w:rsid w:val="00B036D3"/>
    <w:rsid w:val="00B041AC"/>
    <w:rsid w:val="00B04D59"/>
    <w:rsid w:val="00B077CE"/>
    <w:rsid w:val="00B21FF3"/>
    <w:rsid w:val="00B300C4"/>
    <w:rsid w:val="00B3400F"/>
    <w:rsid w:val="00B35CD8"/>
    <w:rsid w:val="00B446DB"/>
    <w:rsid w:val="00B469C6"/>
    <w:rsid w:val="00B46C7B"/>
    <w:rsid w:val="00B47B8E"/>
    <w:rsid w:val="00B60161"/>
    <w:rsid w:val="00B60DDA"/>
    <w:rsid w:val="00B6342D"/>
    <w:rsid w:val="00B6504B"/>
    <w:rsid w:val="00B7314E"/>
    <w:rsid w:val="00B7329B"/>
    <w:rsid w:val="00B775AC"/>
    <w:rsid w:val="00B95FBC"/>
    <w:rsid w:val="00BA00EA"/>
    <w:rsid w:val="00BA41FE"/>
    <w:rsid w:val="00BB4EC4"/>
    <w:rsid w:val="00BB5553"/>
    <w:rsid w:val="00BB7EE0"/>
    <w:rsid w:val="00BC6ADC"/>
    <w:rsid w:val="00BD3285"/>
    <w:rsid w:val="00BE09DA"/>
    <w:rsid w:val="00BE0D42"/>
    <w:rsid w:val="00BE2744"/>
    <w:rsid w:val="00BE62D9"/>
    <w:rsid w:val="00BE70A7"/>
    <w:rsid w:val="00BF2EC1"/>
    <w:rsid w:val="00BF2EE9"/>
    <w:rsid w:val="00BF5F1F"/>
    <w:rsid w:val="00BF6EC8"/>
    <w:rsid w:val="00C07B38"/>
    <w:rsid w:val="00C10BA2"/>
    <w:rsid w:val="00C16D61"/>
    <w:rsid w:val="00C202EB"/>
    <w:rsid w:val="00C20DA0"/>
    <w:rsid w:val="00C27B5B"/>
    <w:rsid w:val="00C30F72"/>
    <w:rsid w:val="00C41644"/>
    <w:rsid w:val="00C43330"/>
    <w:rsid w:val="00C46834"/>
    <w:rsid w:val="00C54E44"/>
    <w:rsid w:val="00C552EB"/>
    <w:rsid w:val="00C554E1"/>
    <w:rsid w:val="00C60EF9"/>
    <w:rsid w:val="00C615AB"/>
    <w:rsid w:val="00C629B1"/>
    <w:rsid w:val="00C6369E"/>
    <w:rsid w:val="00C64655"/>
    <w:rsid w:val="00C65E04"/>
    <w:rsid w:val="00C66C42"/>
    <w:rsid w:val="00C71375"/>
    <w:rsid w:val="00C71EF4"/>
    <w:rsid w:val="00C823C8"/>
    <w:rsid w:val="00C87AA4"/>
    <w:rsid w:val="00C92274"/>
    <w:rsid w:val="00C93406"/>
    <w:rsid w:val="00C93C99"/>
    <w:rsid w:val="00CA3536"/>
    <w:rsid w:val="00CA41A1"/>
    <w:rsid w:val="00CB15C0"/>
    <w:rsid w:val="00CC26DB"/>
    <w:rsid w:val="00CC7839"/>
    <w:rsid w:val="00CD08B3"/>
    <w:rsid w:val="00CD23D7"/>
    <w:rsid w:val="00CD4FF5"/>
    <w:rsid w:val="00CF126D"/>
    <w:rsid w:val="00CF51DD"/>
    <w:rsid w:val="00D02FF9"/>
    <w:rsid w:val="00D06881"/>
    <w:rsid w:val="00D1342C"/>
    <w:rsid w:val="00D1414E"/>
    <w:rsid w:val="00D2173E"/>
    <w:rsid w:val="00D21C33"/>
    <w:rsid w:val="00D232C8"/>
    <w:rsid w:val="00D30B44"/>
    <w:rsid w:val="00D34432"/>
    <w:rsid w:val="00D41DA8"/>
    <w:rsid w:val="00D51D8F"/>
    <w:rsid w:val="00D52AE3"/>
    <w:rsid w:val="00D55A12"/>
    <w:rsid w:val="00D55B55"/>
    <w:rsid w:val="00D56A88"/>
    <w:rsid w:val="00D6039E"/>
    <w:rsid w:val="00D62628"/>
    <w:rsid w:val="00D64D87"/>
    <w:rsid w:val="00D656AC"/>
    <w:rsid w:val="00D70A2A"/>
    <w:rsid w:val="00D73CB2"/>
    <w:rsid w:val="00D87B10"/>
    <w:rsid w:val="00D935C6"/>
    <w:rsid w:val="00DA5E5F"/>
    <w:rsid w:val="00DA695C"/>
    <w:rsid w:val="00DB0770"/>
    <w:rsid w:val="00DB5419"/>
    <w:rsid w:val="00DB732C"/>
    <w:rsid w:val="00DC0FC6"/>
    <w:rsid w:val="00DC4E72"/>
    <w:rsid w:val="00DE725D"/>
    <w:rsid w:val="00DE7CF6"/>
    <w:rsid w:val="00DF0D29"/>
    <w:rsid w:val="00DF0D8A"/>
    <w:rsid w:val="00DF1ABA"/>
    <w:rsid w:val="00DF5448"/>
    <w:rsid w:val="00DF5AF3"/>
    <w:rsid w:val="00E036CF"/>
    <w:rsid w:val="00E05E89"/>
    <w:rsid w:val="00E1105B"/>
    <w:rsid w:val="00E151A1"/>
    <w:rsid w:val="00E224A2"/>
    <w:rsid w:val="00E355AE"/>
    <w:rsid w:val="00E52B08"/>
    <w:rsid w:val="00E52D23"/>
    <w:rsid w:val="00E536A9"/>
    <w:rsid w:val="00E5502A"/>
    <w:rsid w:val="00E57FF5"/>
    <w:rsid w:val="00E60FDB"/>
    <w:rsid w:val="00E6765F"/>
    <w:rsid w:val="00E704F9"/>
    <w:rsid w:val="00E72462"/>
    <w:rsid w:val="00E763BC"/>
    <w:rsid w:val="00E76905"/>
    <w:rsid w:val="00E95AEC"/>
    <w:rsid w:val="00E97093"/>
    <w:rsid w:val="00E973E1"/>
    <w:rsid w:val="00EA1D9A"/>
    <w:rsid w:val="00EA24AC"/>
    <w:rsid w:val="00EC22F1"/>
    <w:rsid w:val="00ED095E"/>
    <w:rsid w:val="00ED2B4E"/>
    <w:rsid w:val="00ED5261"/>
    <w:rsid w:val="00ED7A31"/>
    <w:rsid w:val="00EF24F7"/>
    <w:rsid w:val="00EF48FD"/>
    <w:rsid w:val="00F07F33"/>
    <w:rsid w:val="00F12F63"/>
    <w:rsid w:val="00F1439C"/>
    <w:rsid w:val="00F212D6"/>
    <w:rsid w:val="00F22CFB"/>
    <w:rsid w:val="00F37E84"/>
    <w:rsid w:val="00F400F9"/>
    <w:rsid w:val="00F442B1"/>
    <w:rsid w:val="00F54E1B"/>
    <w:rsid w:val="00F55165"/>
    <w:rsid w:val="00F55A0B"/>
    <w:rsid w:val="00F61661"/>
    <w:rsid w:val="00F81BCB"/>
    <w:rsid w:val="00F92ABF"/>
    <w:rsid w:val="00FA5D2B"/>
    <w:rsid w:val="00FB0A86"/>
    <w:rsid w:val="00FB2109"/>
    <w:rsid w:val="00FB53CE"/>
    <w:rsid w:val="00FB5AE9"/>
    <w:rsid w:val="00FC29EB"/>
    <w:rsid w:val="00FC4A1A"/>
    <w:rsid w:val="00FD7E6F"/>
    <w:rsid w:val="00FE0027"/>
    <w:rsid w:val="00FE0A06"/>
    <w:rsid w:val="00FF4B9C"/>
    <w:rsid w:val="00FF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03A5962"/>
  <w15:chartTrackingRefBased/>
  <w15:docId w15:val="{BF192292-30B7-4449-B626-FCB3AB82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E28"/>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332E28"/>
    <w:pPr>
      <w:keepNext/>
      <w:keepLines/>
      <w:jc w:val="center"/>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332E28"/>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332E28"/>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E2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332E2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332E28"/>
    <w:rPr>
      <w:rFonts w:ascii="Cambria" w:eastAsia="Times New Roman" w:hAnsi="Cambria" w:cs="Times New Roman"/>
      <w:b/>
      <w:bCs/>
      <w:color w:val="4F81BD"/>
    </w:rPr>
  </w:style>
  <w:style w:type="paragraph" w:styleId="ListParagraph">
    <w:name w:val="List Paragraph"/>
    <w:basedOn w:val="Normal"/>
    <w:uiPriority w:val="34"/>
    <w:qFormat/>
    <w:rsid w:val="00332E28"/>
    <w:pPr>
      <w:numPr>
        <w:numId w:val="1"/>
      </w:numPr>
    </w:pPr>
  </w:style>
  <w:style w:type="paragraph" w:styleId="Header">
    <w:name w:val="header"/>
    <w:basedOn w:val="Normal"/>
    <w:link w:val="HeaderChar"/>
    <w:unhideWhenUsed/>
    <w:rsid w:val="00332E28"/>
    <w:pPr>
      <w:tabs>
        <w:tab w:val="center" w:pos="4680"/>
        <w:tab w:val="right" w:pos="9360"/>
      </w:tabs>
    </w:pPr>
  </w:style>
  <w:style w:type="character" w:customStyle="1" w:styleId="HeaderChar">
    <w:name w:val="Header Char"/>
    <w:basedOn w:val="DefaultParagraphFont"/>
    <w:link w:val="Header"/>
    <w:uiPriority w:val="99"/>
    <w:rsid w:val="00332E28"/>
    <w:rPr>
      <w:rFonts w:ascii="Calibri" w:eastAsia="Calibri" w:hAnsi="Calibri" w:cs="Times New Roman"/>
    </w:rPr>
  </w:style>
  <w:style w:type="paragraph" w:styleId="Footer">
    <w:name w:val="footer"/>
    <w:basedOn w:val="Normal"/>
    <w:link w:val="FooterChar"/>
    <w:uiPriority w:val="99"/>
    <w:unhideWhenUsed/>
    <w:rsid w:val="00332E28"/>
    <w:pPr>
      <w:tabs>
        <w:tab w:val="center" w:pos="4680"/>
        <w:tab w:val="right" w:pos="9360"/>
      </w:tabs>
    </w:pPr>
  </w:style>
  <w:style w:type="character" w:customStyle="1" w:styleId="FooterChar">
    <w:name w:val="Footer Char"/>
    <w:basedOn w:val="DefaultParagraphFont"/>
    <w:link w:val="Footer"/>
    <w:uiPriority w:val="99"/>
    <w:rsid w:val="00332E28"/>
    <w:rPr>
      <w:rFonts w:ascii="Calibri" w:eastAsia="Calibri" w:hAnsi="Calibri" w:cs="Times New Roman"/>
    </w:rPr>
  </w:style>
  <w:style w:type="character" w:styleId="Hyperlink">
    <w:name w:val="Hyperlink"/>
    <w:uiPriority w:val="99"/>
    <w:rsid w:val="00A52185"/>
    <w:rPr>
      <w:color w:val="0000FF"/>
      <w:u w:val="single"/>
    </w:rPr>
  </w:style>
  <w:style w:type="paragraph" w:customStyle="1" w:styleId="Default">
    <w:name w:val="Default"/>
    <w:basedOn w:val="Normal"/>
    <w:rsid w:val="00A52185"/>
    <w:pPr>
      <w:autoSpaceDE w:val="0"/>
      <w:autoSpaceDN w:val="0"/>
    </w:pPr>
    <w:rPr>
      <w:rFonts w:eastAsiaTheme="minorHAnsi" w:cs="Calibri"/>
      <w:color w:val="000000"/>
      <w:sz w:val="24"/>
      <w:szCs w:val="24"/>
    </w:rPr>
  </w:style>
  <w:style w:type="character" w:styleId="FollowedHyperlink">
    <w:name w:val="FollowedHyperlink"/>
    <w:basedOn w:val="DefaultParagraphFont"/>
    <w:uiPriority w:val="99"/>
    <w:semiHidden/>
    <w:unhideWhenUsed/>
    <w:rsid w:val="00B469C6"/>
    <w:rPr>
      <w:color w:val="954F72" w:themeColor="followedHyperlink"/>
      <w:u w:val="single"/>
    </w:rPr>
  </w:style>
  <w:style w:type="character" w:styleId="UnresolvedMention">
    <w:name w:val="Unresolved Mention"/>
    <w:basedOn w:val="DefaultParagraphFont"/>
    <w:uiPriority w:val="99"/>
    <w:semiHidden/>
    <w:unhideWhenUsed/>
    <w:rsid w:val="002F2E1F"/>
    <w:rPr>
      <w:color w:val="605E5C"/>
      <w:shd w:val="clear" w:color="auto" w:fill="E1DFDD"/>
    </w:rPr>
  </w:style>
  <w:style w:type="paragraph" w:styleId="PlainText">
    <w:name w:val="Plain Text"/>
    <w:basedOn w:val="Normal"/>
    <w:link w:val="PlainTextChar"/>
    <w:uiPriority w:val="99"/>
    <w:rsid w:val="008425DA"/>
    <w:rPr>
      <w:rFonts w:ascii="Courier New" w:eastAsia="Times New Roman" w:hAnsi="Courier New" w:cs="Courier New"/>
      <w:color w:val="176050"/>
      <w:sz w:val="20"/>
      <w:szCs w:val="20"/>
    </w:rPr>
  </w:style>
  <w:style w:type="character" w:customStyle="1" w:styleId="PlainTextChar">
    <w:name w:val="Plain Text Char"/>
    <w:basedOn w:val="DefaultParagraphFont"/>
    <w:link w:val="PlainText"/>
    <w:uiPriority w:val="99"/>
    <w:rsid w:val="008425DA"/>
    <w:rPr>
      <w:rFonts w:ascii="Courier New" w:eastAsia="Times New Roman" w:hAnsi="Courier New" w:cs="Courier New"/>
      <w:color w:val="176050"/>
      <w:sz w:val="20"/>
      <w:szCs w:val="20"/>
    </w:rPr>
  </w:style>
  <w:style w:type="paragraph" w:styleId="Revision">
    <w:name w:val="Revision"/>
    <w:hidden/>
    <w:uiPriority w:val="99"/>
    <w:semiHidden/>
    <w:rsid w:val="005C0B7C"/>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191933"/>
    <w:rPr>
      <w:sz w:val="16"/>
      <w:szCs w:val="16"/>
    </w:rPr>
  </w:style>
  <w:style w:type="paragraph" w:styleId="CommentText">
    <w:name w:val="annotation text"/>
    <w:basedOn w:val="Normal"/>
    <w:link w:val="CommentTextChar"/>
    <w:uiPriority w:val="99"/>
    <w:semiHidden/>
    <w:unhideWhenUsed/>
    <w:rsid w:val="00191933"/>
    <w:rPr>
      <w:sz w:val="20"/>
      <w:szCs w:val="20"/>
    </w:rPr>
  </w:style>
  <w:style w:type="character" w:customStyle="1" w:styleId="CommentTextChar">
    <w:name w:val="Comment Text Char"/>
    <w:basedOn w:val="DefaultParagraphFont"/>
    <w:link w:val="CommentText"/>
    <w:uiPriority w:val="99"/>
    <w:semiHidden/>
    <w:rsid w:val="0019193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91933"/>
    <w:rPr>
      <w:b/>
      <w:bCs/>
    </w:rPr>
  </w:style>
  <w:style w:type="character" w:customStyle="1" w:styleId="CommentSubjectChar">
    <w:name w:val="Comment Subject Char"/>
    <w:basedOn w:val="CommentTextChar"/>
    <w:link w:val="CommentSubject"/>
    <w:uiPriority w:val="99"/>
    <w:semiHidden/>
    <w:rsid w:val="00191933"/>
    <w:rPr>
      <w:rFonts w:ascii="Calibri" w:eastAsia="Calibri" w:hAnsi="Calibri" w:cs="Times New Roman"/>
      <w:b/>
      <w:bCs/>
      <w:sz w:val="20"/>
      <w:szCs w:val="20"/>
    </w:rPr>
  </w:style>
  <w:style w:type="paragraph" w:styleId="NoSpacing">
    <w:name w:val="No Spacing"/>
    <w:uiPriority w:val="1"/>
    <w:qFormat/>
    <w:rsid w:val="00C60EF9"/>
    <w:pPr>
      <w:spacing w:after="0" w:line="240" w:lineRule="auto"/>
    </w:pPr>
    <w:rPr>
      <w:rFonts w:ascii="Calibri" w:eastAsia="Calibri" w:hAnsi="Calibri" w:cs="Times New Roman"/>
    </w:rPr>
  </w:style>
  <w:style w:type="table" w:styleId="TableGrid">
    <w:name w:val="Table Grid"/>
    <w:basedOn w:val="TableNormal"/>
    <w:uiPriority w:val="39"/>
    <w:rsid w:val="00AA4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Form1">
    <w:name w:val="ListForm1"/>
    <w:basedOn w:val="Header"/>
    <w:qFormat/>
    <w:rsid w:val="005B13B3"/>
    <w:pPr>
      <w:numPr>
        <w:numId w:val="4"/>
      </w:numPr>
      <w:tabs>
        <w:tab w:val="clear" w:pos="4680"/>
        <w:tab w:val="clear" w:pos="9360"/>
        <w:tab w:val="left" w:pos="0"/>
      </w:tabs>
      <w:spacing w:after="240"/>
    </w:pPr>
    <w:rPr>
      <w:rFonts w:ascii="Times New Roman" w:eastAsia="Times New Roman" w:hAnsi="Times New Roman"/>
      <w:szCs w:val="20"/>
    </w:rPr>
  </w:style>
  <w:style w:type="paragraph" w:customStyle="1" w:styleId="ListForm2">
    <w:name w:val="ListForm2"/>
    <w:basedOn w:val="BodyText2"/>
    <w:qFormat/>
    <w:rsid w:val="005B13B3"/>
    <w:pPr>
      <w:numPr>
        <w:numId w:val="5"/>
      </w:numPr>
      <w:tabs>
        <w:tab w:val="num" w:pos="360"/>
      </w:tabs>
      <w:spacing w:before="240" w:after="240" w:line="240" w:lineRule="auto"/>
      <w:ind w:left="0" w:firstLine="0"/>
    </w:pPr>
    <w:rPr>
      <w:rFonts w:ascii="Times New Roman" w:eastAsia="Times New Roman" w:hAnsi="Times New Roman"/>
      <w:szCs w:val="16"/>
    </w:rPr>
  </w:style>
  <w:style w:type="paragraph" w:styleId="BodyText2">
    <w:name w:val="Body Text 2"/>
    <w:basedOn w:val="Normal"/>
    <w:link w:val="BodyText2Char"/>
    <w:uiPriority w:val="99"/>
    <w:semiHidden/>
    <w:unhideWhenUsed/>
    <w:rsid w:val="005B13B3"/>
    <w:pPr>
      <w:spacing w:after="120" w:line="480" w:lineRule="auto"/>
    </w:pPr>
  </w:style>
  <w:style w:type="character" w:customStyle="1" w:styleId="BodyText2Char">
    <w:name w:val="Body Text 2 Char"/>
    <w:basedOn w:val="DefaultParagraphFont"/>
    <w:link w:val="BodyText2"/>
    <w:uiPriority w:val="99"/>
    <w:semiHidden/>
    <w:rsid w:val="005B13B3"/>
    <w:rPr>
      <w:rFonts w:ascii="Calibri" w:eastAsia="Calibri" w:hAnsi="Calibri" w:cs="Times New Roman"/>
    </w:rPr>
  </w:style>
  <w:style w:type="paragraph" w:styleId="BodyTextIndent3">
    <w:name w:val="Body Text Indent 3"/>
    <w:basedOn w:val="Normal"/>
    <w:link w:val="BodyTextIndent3Char"/>
    <w:uiPriority w:val="99"/>
    <w:semiHidden/>
    <w:unhideWhenUsed/>
    <w:rsid w:val="00C202E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202EB"/>
    <w:rPr>
      <w:rFonts w:ascii="Calibri" w:eastAsia="Calibri" w:hAnsi="Calibri" w:cs="Times New Roman"/>
      <w:sz w:val="16"/>
      <w:szCs w:val="16"/>
    </w:rPr>
  </w:style>
  <w:style w:type="paragraph" w:styleId="BodyTextIndent">
    <w:name w:val="Body Text Indent"/>
    <w:basedOn w:val="Normal"/>
    <w:link w:val="BodyTextIndentChar"/>
    <w:uiPriority w:val="99"/>
    <w:semiHidden/>
    <w:unhideWhenUsed/>
    <w:rsid w:val="005B0997"/>
    <w:pPr>
      <w:spacing w:after="120"/>
      <w:ind w:left="360"/>
    </w:pPr>
  </w:style>
  <w:style w:type="character" w:customStyle="1" w:styleId="BodyTextIndentChar">
    <w:name w:val="Body Text Indent Char"/>
    <w:basedOn w:val="DefaultParagraphFont"/>
    <w:link w:val="BodyTextIndent"/>
    <w:uiPriority w:val="99"/>
    <w:semiHidden/>
    <w:rsid w:val="005B0997"/>
    <w:rPr>
      <w:rFonts w:ascii="Calibri" w:eastAsia="Calibri" w:hAnsi="Calibri" w:cs="Times New Roman"/>
    </w:rPr>
  </w:style>
  <w:style w:type="paragraph" w:styleId="BlockText">
    <w:name w:val="Block Text"/>
    <w:basedOn w:val="Normal"/>
    <w:semiHidden/>
    <w:unhideWhenUsed/>
    <w:rsid w:val="005B0997"/>
    <w:pPr>
      <w:ind w:left="360" w:right="1260"/>
      <w:jc w:val="both"/>
    </w:pPr>
    <w:rPr>
      <w:rFonts w:ascii="Arial" w:eastAsia="Times New Roman" w:hAnsi="Arial"/>
      <w:szCs w:val="24"/>
    </w:rPr>
  </w:style>
  <w:style w:type="paragraph" w:styleId="BodyTextIndent2">
    <w:name w:val="Body Text Indent 2"/>
    <w:basedOn w:val="Normal"/>
    <w:link w:val="BodyTextIndent2Char"/>
    <w:uiPriority w:val="99"/>
    <w:rsid w:val="007546D0"/>
    <w:pPr>
      <w:spacing w:after="120" w:line="480" w:lineRule="auto"/>
      <w:ind w:left="360"/>
    </w:pPr>
    <w:rPr>
      <w:rFonts w:ascii="Arial" w:eastAsia="Times New Roman" w:hAnsi="Arial"/>
      <w:bCs/>
      <w:sz w:val="24"/>
      <w:szCs w:val="24"/>
    </w:rPr>
  </w:style>
  <w:style w:type="character" w:customStyle="1" w:styleId="BodyTextIndent2Char">
    <w:name w:val="Body Text Indent 2 Char"/>
    <w:basedOn w:val="DefaultParagraphFont"/>
    <w:link w:val="BodyTextIndent2"/>
    <w:uiPriority w:val="99"/>
    <w:rsid w:val="007546D0"/>
    <w:rPr>
      <w:rFonts w:ascii="Arial" w:eastAsia="Times New Roman" w:hAnsi="Arial"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245813">
      <w:bodyDiv w:val="1"/>
      <w:marLeft w:val="0"/>
      <w:marRight w:val="0"/>
      <w:marTop w:val="0"/>
      <w:marBottom w:val="0"/>
      <w:divBdr>
        <w:top w:val="none" w:sz="0" w:space="0" w:color="auto"/>
        <w:left w:val="none" w:sz="0" w:space="0" w:color="auto"/>
        <w:bottom w:val="none" w:sz="0" w:space="0" w:color="auto"/>
        <w:right w:val="none" w:sz="0" w:space="0" w:color="auto"/>
      </w:divBdr>
    </w:div>
    <w:div w:id="214972544">
      <w:bodyDiv w:val="1"/>
      <w:marLeft w:val="0"/>
      <w:marRight w:val="0"/>
      <w:marTop w:val="0"/>
      <w:marBottom w:val="0"/>
      <w:divBdr>
        <w:top w:val="none" w:sz="0" w:space="0" w:color="auto"/>
        <w:left w:val="none" w:sz="0" w:space="0" w:color="auto"/>
        <w:bottom w:val="none" w:sz="0" w:space="0" w:color="auto"/>
        <w:right w:val="none" w:sz="0" w:space="0" w:color="auto"/>
      </w:divBdr>
    </w:div>
    <w:div w:id="432287972">
      <w:bodyDiv w:val="1"/>
      <w:marLeft w:val="0"/>
      <w:marRight w:val="0"/>
      <w:marTop w:val="0"/>
      <w:marBottom w:val="0"/>
      <w:divBdr>
        <w:top w:val="none" w:sz="0" w:space="0" w:color="auto"/>
        <w:left w:val="none" w:sz="0" w:space="0" w:color="auto"/>
        <w:bottom w:val="none" w:sz="0" w:space="0" w:color="auto"/>
        <w:right w:val="none" w:sz="0" w:space="0" w:color="auto"/>
      </w:divBdr>
    </w:div>
    <w:div w:id="832061015">
      <w:bodyDiv w:val="1"/>
      <w:marLeft w:val="0"/>
      <w:marRight w:val="0"/>
      <w:marTop w:val="0"/>
      <w:marBottom w:val="0"/>
      <w:divBdr>
        <w:top w:val="none" w:sz="0" w:space="0" w:color="auto"/>
        <w:left w:val="none" w:sz="0" w:space="0" w:color="auto"/>
        <w:bottom w:val="none" w:sz="0" w:space="0" w:color="auto"/>
        <w:right w:val="none" w:sz="0" w:space="0" w:color="auto"/>
      </w:divBdr>
    </w:div>
    <w:div w:id="1058938852">
      <w:bodyDiv w:val="1"/>
      <w:marLeft w:val="0"/>
      <w:marRight w:val="0"/>
      <w:marTop w:val="0"/>
      <w:marBottom w:val="0"/>
      <w:divBdr>
        <w:top w:val="none" w:sz="0" w:space="0" w:color="auto"/>
        <w:left w:val="none" w:sz="0" w:space="0" w:color="auto"/>
        <w:bottom w:val="none" w:sz="0" w:space="0" w:color="auto"/>
        <w:right w:val="none" w:sz="0" w:space="0" w:color="auto"/>
      </w:divBdr>
    </w:div>
    <w:div w:id="1182016448">
      <w:bodyDiv w:val="1"/>
      <w:marLeft w:val="0"/>
      <w:marRight w:val="0"/>
      <w:marTop w:val="0"/>
      <w:marBottom w:val="0"/>
      <w:divBdr>
        <w:top w:val="none" w:sz="0" w:space="0" w:color="auto"/>
        <w:left w:val="none" w:sz="0" w:space="0" w:color="auto"/>
        <w:bottom w:val="none" w:sz="0" w:space="0" w:color="auto"/>
        <w:right w:val="none" w:sz="0" w:space="0" w:color="auto"/>
      </w:divBdr>
    </w:div>
    <w:div w:id="1339697124">
      <w:bodyDiv w:val="1"/>
      <w:marLeft w:val="0"/>
      <w:marRight w:val="0"/>
      <w:marTop w:val="0"/>
      <w:marBottom w:val="0"/>
      <w:divBdr>
        <w:top w:val="none" w:sz="0" w:space="0" w:color="auto"/>
        <w:left w:val="none" w:sz="0" w:space="0" w:color="auto"/>
        <w:bottom w:val="none" w:sz="0" w:space="0" w:color="auto"/>
        <w:right w:val="none" w:sz="0" w:space="0" w:color="auto"/>
      </w:divBdr>
    </w:div>
    <w:div w:id="1408455229">
      <w:bodyDiv w:val="1"/>
      <w:marLeft w:val="0"/>
      <w:marRight w:val="0"/>
      <w:marTop w:val="0"/>
      <w:marBottom w:val="0"/>
      <w:divBdr>
        <w:top w:val="none" w:sz="0" w:space="0" w:color="auto"/>
        <w:left w:val="none" w:sz="0" w:space="0" w:color="auto"/>
        <w:bottom w:val="none" w:sz="0" w:space="0" w:color="auto"/>
        <w:right w:val="none" w:sz="0" w:space="0" w:color="auto"/>
      </w:divBdr>
    </w:div>
    <w:div w:id="1591354422">
      <w:bodyDiv w:val="1"/>
      <w:marLeft w:val="0"/>
      <w:marRight w:val="0"/>
      <w:marTop w:val="0"/>
      <w:marBottom w:val="0"/>
      <w:divBdr>
        <w:top w:val="none" w:sz="0" w:space="0" w:color="auto"/>
        <w:left w:val="none" w:sz="0" w:space="0" w:color="auto"/>
        <w:bottom w:val="none" w:sz="0" w:space="0" w:color="auto"/>
        <w:right w:val="none" w:sz="0" w:space="0" w:color="auto"/>
      </w:divBdr>
    </w:div>
    <w:div w:id="1899896555">
      <w:bodyDiv w:val="1"/>
      <w:marLeft w:val="0"/>
      <w:marRight w:val="0"/>
      <w:marTop w:val="0"/>
      <w:marBottom w:val="0"/>
      <w:divBdr>
        <w:top w:val="none" w:sz="0" w:space="0" w:color="auto"/>
        <w:left w:val="none" w:sz="0" w:space="0" w:color="auto"/>
        <w:bottom w:val="none" w:sz="0" w:space="0" w:color="auto"/>
        <w:right w:val="none" w:sz="0" w:space="0" w:color="auto"/>
      </w:divBdr>
    </w:div>
    <w:div w:id="2001542956">
      <w:bodyDiv w:val="1"/>
      <w:marLeft w:val="0"/>
      <w:marRight w:val="0"/>
      <w:marTop w:val="0"/>
      <w:marBottom w:val="0"/>
      <w:divBdr>
        <w:top w:val="none" w:sz="0" w:space="0" w:color="auto"/>
        <w:left w:val="none" w:sz="0" w:space="0" w:color="auto"/>
        <w:bottom w:val="none" w:sz="0" w:space="0" w:color="auto"/>
        <w:right w:val="none" w:sz="0" w:space="0" w:color="auto"/>
      </w:divBdr>
    </w:div>
    <w:div w:id="208109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wfsdallas.com" TargetMode="External"/><Relationship Id="rId18" Type="http://schemas.openxmlformats.org/officeDocument/2006/relationships/hyperlink" Target="http://www.wfsdallas.com/" TargetMode="Externa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wfsdallas.com/doing-business" TargetMode="External"/><Relationship Id="rId17" Type="http://schemas.openxmlformats.org/officeDocument/2006/relationships/hyperlink" Target="mailto:procurement@wfsdallas.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wfsdallas.com/doing-business" TargetMode="External"/><Relationship Id="rId20" Type="http://schemas.openxmlformats.org/officeDocument/2006/relationships/header" Target="header1.xml"/><Relationship Id="rId29" Type="http://schemas.openxmlformats.org/officeDocument/2006/relationships/hyperlink" Target="http://sam.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fsdallas.com" TargetMode="Externa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rocurement@wfsdallas.com" TargetMode="External"/><Relationship Id="rId23" Type="http://schemas.openxmlformats.org/officeDocument/2006/relationships/footer" Target="footer2.xml"/><Relationship Id="rId28" Type="http://schemas.openxmlformats.org/officeDocument/2006/relationships/hyperlink" Target="https://comptroller.texas.gov/purchasing/programs/vendor-performance-tracking/debarred-vendors.php" TargetMode="External"/><Relationship Id="rId10" Type="http://schemas.openxmlformats.org/officeDocument/2006/relationships/endnotes" Target="endnotes.xml"/><Relationship Id="rId19" Type="http://schemas.openxmlformats.org/officeDocument/2006/relationships/hyperlink" Target="https://www.wfsdallas.com/doing-busines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wfsdallas.com" TargetMode="External"/><Relationship Id="rId22" Type="http://schemas.openxmlformats.org/officeDocument/2006/relationships/footer" Target="footer1.xml"/><Relationship Id="rId27" Type="http://schemas.openxmlformats.org/officeDocument/2006/relationships/hyperlink" Target="https://www.archives.gov/federal-register/codification/executive-order/12549.html" TargetMode="External"/><Relationship Id="rId30" Type="http://schemas.openxmlformats.org/officeDocument/2006/relationships/hyperlink" Target="http://www.gpo.gov/fdsys/pkg/FR-2013-12-26/pdf/2013-3046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166819A0D5A142873F13EF5E029E96" ma:contentTypeVersion="16" ma:contentTypeDescription="Create a new document." ma:contentTypeScope="" ma:versionID="091facc92c1177631891445020239d3e">
  <xsd:schema xmlns:xsd="http://www.w3.org/2001/XMLSchema" xmlns:xs="http://www.w3.org/2001/XMLSchema" xmlns:p="http://schemas.microsoft.com/office/2006/metadata/properties" xmlns:ns3="a749903f-bcd8-4292-bd30-93fbc582fdca" xmlns:ns4="aca09b73-851f-4051-9a57-eaaf3e0f09ad" targetNamespace="http://schemas.microsoft.com/office/2006/metadata/properties" ma:root="true" ma:fieldsID="86414d0b104821cd40d0f1565fb0c4a3" ns3:_="" ns4:_="">
    <xsd:import namespace="a749903f-bcd8-4292-bd30-93fbc582fdca"/>
    <xsd:import namespace="aca09b73-851f-4051-9a57-eaaf3e0f09a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9903f-bcd8-4292-bd30-93fbc582f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dexed="true" ma:internalName="MediaServiceLocation"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a09b73-851f-4051-9a57-eaaf3e0f09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749903f-bcd8-4292-bd30-93fbc582fdc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20A7C-2341-4E24-9CEC-8A9F1A1B1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9903f-bcd8-4292-bd30-93fbc582fdca"/>
    <ds:schemaRef ds:uri="aca09b73-851f-4051-9a57-eaaf3e0f0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F95751-7D7F-44CC-8DA2-33B680D7716C}">
  <ds:schemaRefs>
    <ds:schemaRef ds:uri="http://schemas.microsoft.com/sharepoint/v3/contenttype/forms"/>
  </ds:schemaRefs>
</ds:datastoreItem>
</file>

<file path=customXml/itemProps3.xml><?xml version="1.0" encoding="utf-8"?>
<ds:datastoreItem xmlns:ds="http://schemas.openxmlformats.org/officeDocument/2006/customXml" ds:itemID="{8D1F75B4-653C-44D1-8BB3-0EDDB7FCC3FC}">
  <ds:schemaRefs>
    <ds:schemaRef ds:uri="http://schemas.microsoft.com/office/2006/metadata/properties"/>
    <ds:schemaRef ds:uri="http://schemas.microsoft.com/office/infopath/2007/PartnerControls"/>
    <ds:schemaRef ds:uri="a749903f-bcd8-4292-bd30-93fbc582fdca"/>
  </ds:schemaRefs>
</ds:datastoreItem>
</file>

<file path=customXml/itemProps4.xml><?xml version="1.0" encoding="utf-8"?>
<ds:datastoreItem xmlns:ds="http://schemas.openxmlformats.org/officeDocument/2006/customXml" ds:itemID="{45F16109-7E1B-43C7-8C7D-37E914693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21</Pages>
  <Words>8173</Words>
  <Characters>49616</Characters>
  <Application>Microsoft Office Word</Application>
  <DocSecurity>0</DocSecurity>
  <Lines>740</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Rash</dc:creator>
  <cp:keywords/>
  <dc:description/>
  <cp:lastModifiedBy>Connie Rash</cp:lastModifiedBy>
  <cp:revision>3</cp:revision>
  <cp:lastPrinted>2022-04-26T14:37:00Z</cp:lastPrinted>
  <dcterms:created xsi:type="dcterms:W3CDTF">2024-04-02T17:03:00Z</dcterms:created>
  <dcterms:modified xsi:type="dcterms:W3CDTF">2024-04-02T17:06:00Z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0x01010017166819A0D5A142873F13EF5E029E96</vt:lpwstr>
  </property>
</Properties>
</file>